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C33E6" w14:textId="5FD60E6C" w:rsidR="00EF7F3B" w:rsidRPr="00EF7F3B" w:rsidRDefault="00C922C1" w:rsidP="00EF7F3B">
      <w:pPr>
        <w:rPr>
          <w:b/>
        </w:rPr>
      </w:pPr>
      <w:r>
        <w:rPr>
          <w:b/>
        </w:rPr>
        <w:t xml:space="preserve">            </w:t>
      </w:r>
      <w:r w:rsidR="00EF7F3B">
        <w:rPr>
          <w:b/>
          <w:bCs/>
        </w:rPr>
        <w:t xml:space="preserve">       </w:t>
      </w:r>
      <w:r w:rsidR="00EF7F3B" w:rsidRPr="00EF7F3B">
        <w:rPr>
          <w:b/>
        </w:rPr>
        <w:t xml:space="preserve">  Муниципальное дошкольное образовательное учреждение </w:t>
      </w:r>
    </w:p>
    <w:p w14:paraId="0FBFFD30" w14:textId="77777777" w:rsidR="00EF7F3B" w:rsidRPr="00EF7F3B" w:rsidRDefault="00EF7F3B" w:rsidP="00EF7F3B">
      <w:pPr>
        <w:rPr>
          <w:b/>
        </w:rPr>
      </w:pPr>
      <w:r w:rsidRPr="00EF7F3B">
        <w:rPr>
          <w:b/>
        </w:rPr>
        <w:t xml:space="preserve">               детский сад «Ромашка» городского округа «Посёлок Агинское»</w:t>
      </w:r>
    </w:p>
    <w:p w14:paraId="5360CCDD" w14:textId="38C380DF" w:rsidR="00EF7F3B" w:rsidRPr="00EF7F3B" w:rsidRDefault="00EF7F3B" w:rsidP="00EF7F3B">
      <w:pPr>
        <w:rPr>
          <w:b/>
        </w:rPr>
      </w:pPr>
      <w:r>
        <w:rPr>
          <w:b/>
        </w:rPr>
        <w:t xml:space="preserve">                  </w:t>
      </w:r>
      <w:r w:rsidRPr="00EF7F3B">
        <w:rPr>
          <w:b/>
        </w:rPr>
        <w:t xml:space="preserve">687000, Забайкальский край, </w:t>
      </w:r>
      <w:proofErr w:type="spellStart"/>
      <w:r w:rsidRPr="00EF7F3B">
        <w:rPr>
          <w:b/>
        </w:rPr>
        <w:t>пгт</w:t>
      </w:r>
      <w:proofErr w:type="spellEnd"/>
      <w:r w:rsidRPr="00EF7F3B">
        <w:rPr>
          <w:b/>
        </w:rPr>
        <w:t>. Агинское, улица 9 мая, 6 «а»</w:t>
      </w:r>
    </w:p>
    <w:p w14:paraId="43A01D7E" w14:textId="40A36A67" w:rsidR="00EF7F3B" w:rsidRPr="00EF7F3B" w:rsidRDefault="00EF7F3B" w:rsidP="00EF7F3B">
      <w:pPr>
        <w:rPr>
          <w:b/>
          <w:lang w:val="en-US"/>
        </w:rPr>
      </w:pPr>
      <w:r w:rsidRPr="00EF7F3B">
        <w:rPr>
          <w:b/>
          <w:lang w:val="en-US"/>
        </w:rPr>
        <w:t xml:space="preserve">                   </w:t>
      </w:r>
      <w:r w:rsidRPr="00EF7F3B">
        <w:rPr>
          <w:b/>
        </w:rPr>
        <w:t>Тел</w:t>
      </w:r>
      <w:r w:rsidRPr="00EF7F3B">
        <w:rPr>
          <w:b/>
          <w:lang w:val="en-US"/>
        </w:rPr>
        <w:t xml:space="preserve">.: 8-30239-3-42-90, e-mail: mdou-romashka2012@yandex.ru, </w:t>
      </w:r>
    </w:p>
    <w:p w14:paraId="70983121" w14:textId="20900E00" w:rsidR="00EF7F3B" w:rsidRPr="00EF7F3B" w:rsidRDefault="00EF7F3B" w:rsidP="00EF7F3B">
      <w:pPr>
        <w:rPr>
          <w:b/>
        </w:rPr>
      </w:pPr>
      <w:r w:rsidRPr="00EF7F3B">
        <w:rPr>
          <w:b/>
        </w:rPr>
        <w:t xml:space="preserve">                                     сайт: </w:t>
      </w:r>
      <w:r w:rsidRPr="00EF7F3B">
        <w:rPr>
          <w:b/>
          <w:lang w:val="en-US"/>
        </w:rPr>
        <w:t>http</w:t>
      </w:r>
      <w:r w:rsidRPr="00EF7F3B">
        <w:rPr>
          <w:b/>
        </w:rPr>
        <w:t>://</w:t>
      </w:r>
      <w:r w:rsidRPr="00EF7F3B">
        <w:rPr>
          <w:b/>
          <w:lang w:val="en-US"/>
        </w:rPr>
        <w:t>sad</w:t>
      </w:r>
      <w:r w:rsidRPr="00EF7F3B">
        <w:rPr>
          <w:b/>
        </w:rPr>
        <w:t>-</w:t>
      </w:r>
      <w:proofErr w:type="spellStart"/>
      <w:r w:rsidRPr="00EF7F3B">
        <w:rPr>
          <w:b/>
          <w:lang w:val="en-US"/>
        </w:rPr>
        <w:t>romashka</w:t>
      </w:r>
      <w:proofErr w:type="spellEnd"/>
      <w:r w:rsidRPr="00EF7F3B">
        <w:rPr>
          <w:b/>
        </w:rPr>
        <w:t>.</w:t>
      </w:r>
      <w:proofErr w:type="spellStart"/>
      <w:r w:rsidRPr="00EF7F3B">
        <w:rPr>
          <w:b/>
          <w:lang w:val="en-US"/>
        </w:rPr>
        <w:t>edu</w:t>
      </w:r>
      <w:proofErr w:type="spellEnd"/>
      <w:r w:rsidRPr="00EF7F3B">
        <w:rPr>
          <w:b/>
        </w:rPr>
        <w:t>-</w:t>
      </w:r>
      <w:proofErr w:type="spellStart"/>
      <w:r w:rsidRPr="00EF7F3B">
        <w:rPr>
          <w:b/>
          <w:lang w:val="en-US"/>
        </w:rPr>
        <w:t>obraz</w:t>
      </w:r>
      <w:proofErr w:type="spellEnd"/>
      <w:r w:rsidRPr="00EF7F3B">
        <w:rPr>
          <w:b/>
        </w:rPr>
        <w:t>.</w:t>
      </w:r>
      <w:proofErr w:type="spellStart"/>
      <w:r w:rsidRPr="00EF7F3B">
        <w:rPr>
          <w:b/>
          <w:lang w:val="en-US"/>
        </w:rPr>
        <w:t>ru</w:t>
      </w:r>
      <w:proofErr w:type="spellEnd"/>
    </w:p>
    <w:p w14:paraId="19A1AE56" w14:textId="1F8ECF3A" w:rsidR="00EF7F3B" w:rsidRPr="00EF7F3B" w:rsidRDefault="00EF7F3B" w:rsidP="00EF7F3B">
      <w:pPr>
        <w:rPr>
          <w:b/>
          <w:u w:val="single"/>
        </w:rPr>
      </w:pPr>
      <w:r>
        <w:rPr>
          <w:b/>
          <w:u w:val="single"/>
        </w:rPr>
        <w:t xml:space="preserve">            </w:t>
      </w:r>
      <w:r w:rsidRPr="00EF7F3B">
        <w:rPr>
          <w:b/>
          <w:u w:val="single"/>
        </w:rPr>
        <w:t>ОКПО 33406444, ОГРН 1068080008028, ИНН/КПП 8001011916/800101001___</w:t>
      </w:r>
    </w:p>
    <w:p w14:paraId="6AA9C992" w14:textId="77777777" w:rsidR="00EF7F3B" w:rsidRPr="00EF7F3B" w:rsidRDefault="00EF7F3B" w:rsidP="00EF7F3B">
      <w:pPr>
        <w:rPr>
          <w:b/>
        </w:rPr>
      </w:pPr>
    </w:p>
    <w:p w14:paraId="0EA6C5F3" w14:textId="77777777" w:rsidR="00EF7F3B" w:rsidRPr="00EF7F3B" w:rsidRDefault="00EF7F3B" w:rsidP="00EF7F3B">
      <w:pPr>
        <w:rPr>
          <w:b/>
        </w:rPr>
      </w:pPr>
    </w:p>
    <w:p w14:paraId="2F04C1F0" w14:textId="77777777" w:rsidR="00EF7F3B" w:rsidRPr="00EF7F3B" w:rsidRDefault="00EF7F3B" w:rsidP="00EF7F3B">
      <w:pPr>
        <w:rPr>
          <w:b/>
        </w:rPr>
      </w:pPr>
    </w:p>
    <w:p w14:paraId="33F5716D" w14:textId="23EB6766" w:rsidR="00C922C1" w:rsidRDefault="00C922C1" w:rsidP="00EF7F3B">
      <w:pPr>
        <w:rPr>
          <w:b/>
          <w:sz w:val="28"/>
          <w:szCs w:val="28"/>
        </w:rPr>
      </w:pPr>
      <w:r>
        <w:rPr>
          <w:b/>
        </w:rPr>
        <w:t xml:space="preserve">  </w:t>
      </w:r>
    </w:p>
    <w:p w14:paraId="6A0D4247" w14:textId="77777777" w:rsidR="00C922C1" w:rsidRDefault="00C922C1" w:rsidP="00C922C1">
      <w:pPr>
        <w:rPr>
          <w:b/>
          <w:sz w:val="28"/>
          <w:szCs w:val="28"/>
        </w:rPr>
      </w:pPr>
    </w:p>
    <w:p w14:paraId="19B49C46" w14:textId="77777777" w:rsidR="00C922C1" w:rsidRDefault="00C922C1" w:rsidP="00C922C1">
      <w:pPr>
        <w:rPr>
          <w:b/>
          <w:sz w:val="28"/>
          <w:szCs w:val="28"/>
        </w:rPr>
      </w:pPr>
    </w:p>
    <w:p w14:paraId="40DBF449" w14:textId="77777777" w:rsidR="00C922C1" w:rsidRDefault="00C922C1" w:rsidP="00C922C1">
      <w:pPr>
        <w:rPr>
          <w:b/>
          <w:sz w:val="28"/>
          <w:szCs w:val="28"/>
        </w:rPr>
      </w:pPr>
    </w:p>
    <w:p w14:paraId="5137599A" w14:textId="77777777" w:rsidR="00C922C1" w:rsidRDefault="00C922C1" w:rsidP="00C922C1">
      <w:pPr>
        <w:rPr>
          <w:b/>
          <w:sz w:val="28"/>
          <w:szCs w:val="28"/>
        </w:rPr>
      </w:pPr>
    </w:p>
    <w:p w14:paraId="537554EB" w14:textId="77777777" w:rsidR="00C922C1" w:rsidRDefault="00C922C1" w:rsidP="00C922C1">
      <w:pPr>
        <w:rPr>
          <w:b/>
          <w:sz w:val="28"/>
          <w:szCs w:val="28"/>
        </w:rPr>
      </w:pPr>
    </w:p>
    <w:p w14:paraId="57478B65" w14:textId="77777777" w:rsidR="00C922C1" w:rsidRDefault="00C922C1" w:rsidP="00C922C1">
      <w:pPr>
        <w:rPr>
          <w:b/>
          <w:sz w:val="28"/>
          <w:szCs w:val="28"/>
        </w:rPr>
      </w:pPr>
    </w:p>
    <w:p w14:paraId="6EBB7B3A" w14:textId="3D47AFB2" w:rsidR="00C922C1" w:rsidRDefault="002D4206" w:rsidP="002C6F61">
      <w:pPr>
        <w:pStyle w:val="1"/>
      </w:pPr>
      <w:r>
        <w:tab/>
      </w:r>
    </w:p>
    <w:p w14:paraId="29736299" w14:textId="77777777" w:rsidR="00C922C1" w:rsidRDefault="00C922C1" w:rsidP="00C922C1">
      <w:pPr>
        <w:tabs>
          <w:tab w:val="left" w:pos="2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12EFE05" w14:textId="19D1CF86" w:rsidR="00C922C1" w:rsidRPr="00EF7F3B" w:rsidRDefault="00EF7F3B" w:rsidP="00C922C1">
      <w:pPr>
        <w:tabs>
          <w:tab w:val="left" w:pos="2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922C1">
        <w:rPr>
          <w:b/>
          <w:sz w:val="72"/>
          <w:szCs w:val="72"/>
        </w:rPr>
        <w:t xml:space="preserve"> </w:t>
      </w:r>
      <w:bookmarkStart w:id="0" w:name="_Hlk113523993"/>
      <w:r w:rsidR="00C922C1">
        <w:rPr>
          <w:b/>
          <w:sz w:val="72"/>
          <w:szCs w:val="72"/>
        </w:rPr>
        <w:t>АНАЛИТИЧЕСКИЙ</w:t>
      </w:r>
    </w:p>
    <w:p w14:paraId="42D3D7CA" w14:textId="77777777" w:rsidR="00C922C1" w:rsidRDefault="00C922C1" w:rsidP="00C922C1">
      <w:pPr>
        <w:tabs>
          <w:tab w:val="left" w:pos="2295"/>
        </w:tabs>
        <w:contextualSpacing/>
        <w:rPr>
          <w:b/>
          <w:sz w:val="72"/>
          <w:szCs w:val="72"/>
        </w:rPr>
      </w:pPr>
    </w:p>
    <w:p w14:paraId="540A2F48" w14:textId="77777777" w:rsidR="00C922C1" w:rsidRPr="005473F4" w:rsidRDefault="00C922C1" w:rsidP="00C922C1">
      <w:pPr>
        <w:tabs>
          <w:tab w:val="left" w:pos="2295"/>
        </w:tabs>
        <w:contextualSpacing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</w:t>
      </w:r>
      <w:r w:rsidRPr="005473F4">
        <w:rPr>
          <w:b/>
          <w:sz w:val="72"/>
          <w:szCs w:val="72"/>
        </w:rPr>
        <w:t>ОТЧЁТ</w:t>
      </w:r>
    </w:p>
    <w:p w14:paraId="25C4C143" w14:textId="77777777" w:rsidR="00C922C1" w:rsidRDefault="00C922C1" w:rsidP="00C922C1">
      <w:pPr>
        <w:rPr>
          <w:b/>
          <w:sz w:val="28"/>
          <w:szCs w:val="28"/>
        </w:rPr>
      </w:pPr>
    </w:p>
    <w:p w14:paraId="0836F498" w14:textId="0A2B6E51" w:rsidR="00C922C1" w:rsidRDefault="002926E3" w:rsidP="00C922C1">
      <w:pPr>
        <w:tabs>
          <w:tab w:val="left" w:pos="2295"/>
        </w:tabs>
        <w:contextualSpacing/>
        <w:rPr>
          <w:b/>
          <w:sz w:val="28"/>
          <w:szCs w:val="28"/>
        </w:rPr>
      </w:pPr>
      <w:r>
        <w:rPr>
          <w:b/>
          <w:sz w:val="72"/>
          <w:szCs w:val="72"/>
        </w:rPr>
        <w:t xml:space="preserve">         </w:t>
      </w:r>
      <w:r w:rsidR="00C922C1">
        <w:rPr>
          <w:b/>
          <w:sz w:val="72"/>
          <w:szCs w:val="72"/>
        </w:rPr>
        <w:t>(2022-23 уч. год)</w:t>
      </w:r>
      <w:r w:rsidR="00C922C1" w:rsidRPr="005473F4">
        <w:rPr>
          <w:b/>
          <w:sz w:val="72"/>
          <w:szCs w:val="72"/>
        </w:rPr>
        <w:t xml:space="preserve">           </w:t>
      </w:r>
      <w:r w:rsidR="00C922C1">
        <w:rPr>
          <w:b/>
          <w:sz w:val="72"/>
          <w:szCs w:val="72"/>
        </w:rPr>
        <w:t xml:space="preserve">               </w:t>
      </w:r>
    </w:p>
    <w:p w14:paraId="3F52291C" w14:textId="77777777" w:rsidR="00C922C1" w:rsidRDefault="00C922C1" w:rsidP="00C922C1">
      <w:pPr>
        <w:rPr>
          <w:b/>
          <w:sz w:val="28"/>
          <w:szCs w:val="28"/>
        </w:rPr>
      </w:pPr>
    </w:p>
    <w:p w14:paraId="4DFFF25C" w14:textId="77777777" w:rsidR="00C922C1" w:rsidRDefault="00C922C1" w:rsidP="00C922C1">
      <w:pPr>
        <w:rPr>
          <w:b/>
          <w:sz w:val="28"/>
          <w:szCs w:val="28"/>
        </w:rPr>
      </w:pPr>
    </w:p>
    <w:p w14:paraId="6F018F6E" w14:textId="77777777" w:rsidR="00C922C1" w:rsidRDefault="00C922C1" w:rsidP="00C922C1">
      <w:pPr>
        <w:rPr>
          <w:b/>
          <w:sz w:val="28"/>
          <w:szCs w:val="28"/>
        </w:rPr>
      </w:pPr>
    </w:p>
    <w:p w14:paraId="29E87143" w14:textId="77777777" w:rsidR="00C922C1" w:rsidRDefault="00C922C1" w:rsidP="00C922C1">
      <w:pPr>
        <w:rPr>
          <w:b/>
          <w:sz w:val="28"/>
          <w:szCs w:val="28"/>
        </w:rPr>
      </w:pPr>
    </w:p>
    <w:p w14:paraId="554DEC62" w14:textId="77777777" w:rsidR="00C922C1" w:rsidRDefault="00C922C1" w:rsidP="00C922C1">
      <w:pPr>
        <w:rPr>
          <w:b/>
          <w:sz w:val="28"/>
          <w:szCs w:val="28"/>
        </w:rPr>
      </w:pPr>
    </w:p>
    <w:p w14:paraId="29724BA9" w14:textId="77777777" w:rsidR="00C922C1" w:rsidRDefault="00C922C1" w:rsidP="00C922C1">
      <w:pPr>
        <w:rPr>
          <w:b/>
          <w:sz w:val="28"/>
          <w:szCs w:val="28"/>
        </w:rPr>
      </w:pPr>
    </w:p>
    <w:p w14:paraId="20CD66FE" w14:textId="77777777" w:rsidR="00C922C1" w:rsidRDefault="00C922C1" w:rsidP="00C922C1">
      <w:pPr>
        <w:rPr>
          <w:b/>
          <w:sz w:val="28"/>
          <w:szCs w:val="28"/>
        </w:rPr>
      </w:pPr>
    </w:p>
    <w:p w14:paraId="02F4D487" w14:textId="77777777" w:rsidR="00C922C1" w:rsidRDefault="00C922C1" w:rsidP="00C922C1">
      <w:pPr>
        <w:rPr>
          <w:b/>
          <w:sz w:val="28"/>
          <w:szCs w:val="28"/>
        </w:rPr>
      </w:pPr>
    </w:p>
    <w:p w14:paraId="0589DFA4" w14:textId="77777777" w:rsidR="00C922C1" w:rsidRDefault="00C922C1" w:rsidP="00C922C1">
      <w:pPr>
        <w:rPr>
          <w:b/>
          <w:sz w:val="28"/>
          <w:szCs w:val="28"/>
        </w:rPr>
      </w:pPr>
    </w:p>
    <w:p w14:paraId="15554A95" w14:textId="77777777" w:rsidR="00C922C1" w:rsidRDefault="00C922C1" w:rsidP="00C922C1">
      <w:pPr>
        <w:rPr>
          <w:b/>
          <w:sz w:val="28"/>
          <w:szCs w:val="28"/>
        </w:rPr>
      </w:pPr>
    </w:p>
    <w:p w14:paraId="041B02DA" w14:textId="77777777" w:rsidR="00C922C1" w:rsidRDefault="00C922C1" w:rsidP="00C922C1">
      <w:pPr>
        <w:rPr>
          <w:b/>
          <w:sz w:val="28"/>
          <w:szCs w:val="28"/>
        </w:rPr>
      </w:pPr>
    </w:p>
    <w:p w14:paraId="1B49096D" w14:textId="77777777" w:rsidR="00C922C1" w:rsidRDefault="00C922C1" w:rsidP="00C922C1">
      <w:pPr>
        <w:rPr>
          <w:b/>
          <w:sz w:val="28"/>
          <w:szCs w:val="28"/>
        </w:rPr>
      </w:pPr>
    </w:p>
    <w:p w14:paraId="5BFB5A79" w14:textId="77777777" w:rsidR="00C922C1" w:rsidRDefault="00C922C1" w:rsidP="00C922C1">
      <w:pPr>
        <w:rPr>
          <w:b/>
          <w:sz w:val="28"/>
          <w:szCs w:val="28"/>
        </w:rPr>
      </w:pPr>
    </w:p>
    <w:p w14:paraId="54CABB2B" w14:textId="77777777" w:rsidR="00C922C1" w:rsidRDefault="00C922C1" w:rsidP="00C922C1">
      <w:pPr>
        <w:rPr>
          <w:b/>
          <w:sz w:val="28"/>
          <w:szCs w:val="28"/>
        </w:rPr>
      </w:pPr>
    </w:p>
    <w:p w14:paraId="007B55AA" w14:textId="77777777" w:rsidR="00C922C1" w:rsidRDefault="00C922C1" w:rsidP="00C922C1">
      <w:pPr>
        <w:rPr>
          <w:b/>
          <w:sz w:val="28"/>
          <w:szCs w:val="28"/>
        </w:rPr>
      </w:pPr>
    </w:p>
    <w:p w14:paraId="16920399" w14:textId="77777777" w:rsidR="00C922C1" w:rsidRDefault="00C922C1" w:rsidP="00C922C1">
      <w:pPr>
        <w:rPr>
          <w:b/>
          <w:sz w:val="28"/>
          <w:szCs w:val="28"/>
        </w:rPr>
      </w:pPr>
    </w:p>
    <w:p w14:paraId="7AA0B7D5" w14:textId="77777777" w:rsidR="00C922C1" w:rsidRDefault="00C922C1" w:rsidP="00C922C1">
      <w:pPr>
        <w:rPr>
          <w:b/>
          <w:sz w:val="28"/>
          <w:szCs w:val="28"/>
        </w:rPr>
      </w:pPr>
    </w:p>
    <w:p w14:paraId="02B95504" w14:textId="77777777" w:rsidR="00C922C1" w:rsidRDefault="00C922C1" w:rsidP="00C922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14:paraId="1AFF223E" w14:textId="77777777" w:rsidR="00C922C1" w:rsidRDefault="00C922C1" w:rsidP="00C92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Часть № 1 (аналитическая)</w:t>
      </w:r>
    </w:p>
    <w:p w14:paraId="48D1694F" w14:textId="77777777" w:rsidR="00C922C1" w:rsidRDefault="00C922C1" w:rsidP="00C922C1">
      <w:pPr>
        <w:rPr>
          <w:b/>
          <w:sz w:val="16"/>
          <w:szCs w:val="16"/>
        </w:rPr>
      </w:pPr>
    </w:p>
    <w:p w14:paraId="24C1E2CD" w14:textId="57252241" w:rsidR="00C922C1" w:rsidRDefault="00C922C1" w:rsidP="00C922C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приказа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 (с изменениями и дополнениями от 14.12.2017г.), в соответствии с приказом Министерства  образования  и  науки  Российской  Фед</w:t>
      </w:r>
      <w:r w:rsidR="007C0ECC">
        <w:rPr>
          <w:sz w:val="28"/>
          <w:szCs w:val="28"/>
        </w:rPr>
        <w:t>е</w:t>
      </w:r>
      <w:r>
        <w:rPr>
          <w:sz w:val="28"/>
          <w:szCs w:val="28"/>
        </w:rPr>
        <w:t>рации  от  10.12.2013 г.  № 1324 «Об утверждении показателей деятельности образовательной организации, подлежащей самообследованию», в целях определения качества и эффективности образовательной деятельности и перспектив её развития</w:t>
      </w:r>
      <w:proofErr w:type="gramEnd"/>
      <w:r>
        <w:rPr>
          <w:sz w:val="28"/>
          <w:szCs w:val="28"/>
        </w:rPr>
        <w:t xml:space="preserve"> была проведена процедура самообследования МДОУ детского сада «Ромашка» городского округа «Посёлок Агинское»</w:t>
      </w:r>
    </w:p>
    <w:p w14:paraId="3D26A9EA" w14:textId="77777777" w:rsidR="00C922C1" w:rsidRDefault="00C922C1" w:rsidP="00C92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самообследования МДОУ детского сада «Ромашка»» была проведена оценка образовательной деятельности, системы управления организации, содержания и качества подготовки воспитанников,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ДОУ.</w:t>
      </w:r>
    </w:p>
    <w:p w14:paraId="0F514EE0" w14:textId="77777777" w:rsidR="00C922C1" w:rsidRDefault="00C922C1" w:rsidP="00C922C1">
      <w:pPr>
        <w:widowControl w:val="0"/>
        <w:overflowPunct w:val="0"/>
        <w:autoSpaceDE w:val="0"/>
        <w:autoSpaceDN w:val="0"/>
        <w:adjustRightInd w:val="0"/>
        <w:ind w:right="2840"/>
        <w:contextualSpacing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Расположен</w:t>
      </w:r>
      <w:proofErr w:type="gramEnd"/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в  трёх отдельно стоящих зданиях,  состоит из одноэтажного здания постройки 1989 г. к нему пристроено двухэтажное здание 2007 г.; отдельно стоящего  одноэтажного здания  - 2015 г. по адресу п. Агинское, пер. Загородный 7;</w:t>
      </w:r>
    </w:p>
    <w:p w14:paraId="3D4BAB30" w14:textId="77777777" w:rsidR="00C922C1" w:rsidRDefault="00C922C1" w:rsidP="00C922C1">
      <w:pPr>
        <w:widowControl w:val="0"/>
        <w:overflowPunct w:val="0"/>
        <w:autoSpaceDE w:val="0"/>
        <w:autoSpaceDN w:val="0"/>
        <w:adjustRightInd w:val="0"/>
        <w:ind w:right="2840"/>
        <w:contextualSpacing/>
        <w:rPr>
          <w:rFonts w:eastAsiaTheme="minorHAnsi"/>
          <w:b/>
          <w:bCs/>
          <w:sz w:val="28"/>
          <w:szCs w:val="28"/>
        </w:rPr>
      </w:pPr>
      <w:r>
        <w:rPr>
          <w:sz w:val="28"/>
          <w:szCs w:val="28"/>
        </w:rPr>
        <w:t>одноэтажного здания по ул. 9 мая 6 «а» постройки 2019 года</w:t>
      </w:r>
    </w:p>
    <w:p w14:paraId="7A204033" w14:textId="77777777" w:rsidR="00C922C1" w:rsidRPr="00723A5D" w:rsidRDefault="00C922C1" w:rsidP="00C922C1">
      <w:pPr>
        <w:widowControl w:val="0"/>
        <w:overflowPunct w:val="0"/>
        <w:autoSpaceDE w:val="0"/>
        <w:autoSpaceDN w:val="0"/>
        <w:adjustRightInd w:val="0"/>
        <w:ind w:right="170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687000 Забайкальский край,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>. Агинское ул.9 мая 6 «а».</w:t>
      </w:r>
    </w:p>
    <w:p w14:paraId="424BDE10" w14:textId="77777777" w:rsidR="00C922C1" w:rsidRDefault="00C922C1" w:rsidP="00C922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Проектная мощность 194 ребёнка.</w:t>
      </w:r>
    </w:p>
    <w:p w14:paraId="7392D743" w14:textId="77777777" w:rsidR="00C922C1" w:rsidRDefault="00C922C1" w:rsidP="00C922C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359222B" w14:textId="77777777" w:rsidR="00C922C1" w:rsidRDefault="00C922C1" w:rsidP="00C922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Режим работы ДОУ:</w:t>
      </w:r>
    </w:p>
    <w:p w14:paraId="6D80BD23" w14:textId="77777777" w:rsidR="00C922C1" w:rsidRDefault="00C922C1" w:rsidP="00C922C1">
      <w:pPr>
        <w:widowControl w:val="0"/>
        <w:overflowPunct w:val="0"/>
        <w:autoSpaceDE w:val="0"/>
        <w:autoSpaceDN w:val="0"/>
        <w:adjustRightInd w:val="0"/>
        <w:ind w:right="320"/>
        <w:rPr>
          <w:bCs/>
          <w:sz w:val="28"/>
          <w:szCs w:val="28"/>
        </w:rPr>
      </w:pPr>
      <w:r>
        <w:rPr>
          <w:bCs/>
          <w:sz w:val="28"/>
          <w:szCs w:val="28"/>
        </w:rPr>
        <w:t>- годовой цикл: круглогодично</w:t>
      </w:r>
    </w:p>
    <w:p w14:paraId="7EE4C8AB" w14:textId="77777777" w:rsidR="00C922C1" w:rsidRDefault="00C922C1" w:rsidP="00C922C1">
      <w:pPr>
        <w:widowControl w:val="0"/>
        <w:overflowPunct w:val="0"/>
        <w:autoSpaceDE w:val="0"/>
        <w:autoSpaceDN w:val="0"/>
        <w:adjustRightInd w:val="0"/>
        <w:ind w:right="3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продолжительность рабочей недели: </w:t>
      </w:r>
    </w:p>
    <w:p w14:paraId="29F34A20" w14:textId="77777777" w:rsidR="00C922C1" w:rsidRDefault="00C922C1" w:rsidP="00C922C1">
      <w:pPr>
        <w:widowControl w:val="0"/>
        <w:overflowPunct w:val="0"/>
        <w:autoSpaceDE w:val="0"/>
        <w:autoSpaceDN w:val="0"/>
        <w:adjustRightInd w:val="0"/>
        <w:ind w:right="3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Воспитатели: 36 часов; </w:t>
      </w:r>
    </w:p>
    <w:p w14:paraId="756F66CB" w14:textId="77777777" w:rsidR="00C922C1" w:rsidRDefault="00C922C1" w:rsidP="00C922C1">
      <w:pPr>
        <w:widowControl w:val="0"/>
        <w:overflowPunct w:val="0"/>
        <w:autoSpaceDE w:val="0"/>
        <w:autoSpaceDN w:val="0"/>
        <w:adjustRightInd w:val="0"/>
        <w:ind w:right="320"/>
        <w:rPr>
          <w:bCs/>
          <w:sz w:val="28"/>
          <w:szCs w:val="28"/>
        </w:rPr>
      </w:pPr>
      <w:r>
        <w:rPr>
          <w:bCs/>
          <w:sz w:val="28"/>
          <w:szCs w:val="28"/>
        </w:rPr>
        <w:t>Обслуживающий персонал: 40 часов.</w:t>
      </w:r>
    </w:p>
    <w:p w14:paraId="4DC76A4A" w14:textId="77777777" w:rsidR="00C922C1" w:rsidRDefault="00C922C1" w:rsidP="00C922C1">
      <w:pPr>
        <w:widowControl w:val="0"/>
        <w:overflowPunct w:val="0"/>
        <w:autoSpaceDE w:val="0"/>
        <w:autoSpaceDN w:val="0"/>
        <w:adjustRightInd w:val="0"/>
        <w:ind w:right="320"/>
        <w:rPr>
          <w:sz w:val="28"/>
          <w:szCs w:val="28"/>
        </w:rPr>
      </w:pPr>
      <w:r>
        <w:rPr>
          <w:bCs/>
          <w:sz w:val="28"/>
          <w:szCs w:val="28"/>
        </w:rPr>
        <w:t>- режим работы групп: 10, 5 часов</w:t>
      </w:r>
      <w:r>
        <w:rPr>
          <w:sz w:val="28"/>
          <w:szCs w:val="28"/>
        </w:rPr>
        <w:t>.</w:t>
      </w:r>
    </w:p>
    <w:p w14:paraId="76456C20" w14:textId="77777777" w:rsidR="00C922C1" w:rsidRDefault="00C922C1" w:rsidP="00C922C1">
      <w:pPr>
        <w:widowControl w:val="0"/>
        <w:overflowPunct w:val="0"/>
        <w:autoSpaceDE w:val="0"/>
        <w:autoSpaceDN w:val="0"/>
        <w:adjustRightInd w:val="0"/>
        <w:ind w:right="740"/>
        <w:rPr>
          <w:sz w:val="28"/>
          <w:szCs w:val="28"/>
        </w:rPr>
      </w:pPr>
      <w:r>
        <w:rPr>
          <w:sz w:val="28"/>
          <w:szCs w:val="28"/>
        </w:rPr>
        <w:t xml:space="preserve"> В дошкольном  учреждении  функционируют 10 возрастных групп общеразвивающего вида от 1,5  до 7 лет </w:t>
      </w:r>
    </w:p>
    <w:p w14:paraId="60520042" w14:textId="0EA98CC6" w:rsidR="00C922C1" w:rsidRDefault="00C922C1" w:rsidP="00C922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Списочный состав – </w:t>
      </w:r>
      <w:r w:rsidR="002926E3">
        <w:rPr>
          <w:sz w:val="28"/>
          <w:szCs w:val="28"/>
          <w:highlight w:val="yellow"/>
        </w:rPr>
        <w:t>172</w:t>
      </w:r>
      <w:r w:rsidRPr="00DB1775">
        <w:rPr>
          <w:sz w:val="28"/>
          <w:szCs w:val="28"/>
          <w:highlight w:val="yellow"/>
        </w:rPr>
        <w:t xml:space="preserve"> детей</w:t>
      </w:r>
      <w:r>
        <w:rPr>
          <w:sz w:val="28"/>
          <w:szCs w:val="28"/>
        </w:rPr>
        <w:t>.</w:t>
      </w:r>
    </w:p>
    <w:p w14:paraId="44E0CEE6" w14:textId="77777777" w:rsidR="00C922C1" w:rsidRDefault="00C922C1" w:rsidP="00C92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</w:t>
      </w:r>
      <w:r>
        <w:rPr>
          <w:sz w:val="28"/>
          <w:szCs w:val="28"/>
          <w:u w:val="single"/>
        </w:rPr>
        <w:t>Оценка образовательной деятельности</w:t>
      </w:r>
    </w:p>
    <w:p w14:paraId="7F6E2F1C" w14:textId="77777777" w:rsidR="00C922C1" w:rsidRDefault="00C922C1" w:rsidP="00C922C1">
      <w:pPr>
        <w:ind w:firstLine="709"/>
        <w:jc w:val="both"/>
        <w:rPr>
          <w:sz w:val="16"/>
          <w:szCs w:val="16"/>
          <w:u w:val="single"/>
        </w:rPr>
      </w:pPr>
    </w:p>
    <w:p w14:paraId="4112320B" w14:textId="6873A5D1" w:rsidR="00C922C1" w:rsidRDefault="00C922C1" w:rsidP="00C92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2022-23 учебном году в учреждении функционировало 8 дошкольных  групп, и две группы детей раннего возраста. </w:t>
      </w:r>
    </w:p>
    <w:p w14:paraId="7216A6FC" w14:textId="77777777" w:rsidR="00C922C1" w:rsidRDefault="00C922C1" w:rsidP="00C922C1">
      <w:pPr>
        <w:ind w:firstLine="709"/>
        <w:jc w:val="both"/>
        <w:rPr>
          <w:sz w:val="28"/>
          <w:szCs w:val="28"/>
        </w:rPr>
      </w:pPr>
    </w:p>
    <w:p w14:paraId="6A110D53" w14:textId="77777777" w:rsidR="00C922C1" w:rsidRDefault="00C922C1" w:rsidP="00C922C1">
      <w:pPr>
        <w:ind w:firstLine="709"/>
        <w:jc w:val="both"/>
        <w:rPr>
          <w:sz w:val="28"/>
          <w:szCs w:val="28"/>
        </w:rPr>
      </w:pPr>
    </w:p>
    <w:p w14:paraId="2B392C0E" w14:textId="77777777" w:rsidR="00C922C1" w:rsidRDefault="00C922C1" w:rsidP="00C922C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Количественный состав групп: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96"/>
        <w:gridCol w:w="2521"/>
        <w:gridCol w:w="3563"/>
      </w:tblGrid>
      <w:tr w:rsidR="00C922C1" w14:paraId="52A74F39" w14:textId="77777777" w:rsidTr="00C922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D513" w14:textId="77777777" w:rsidR="00C922C1" w:rsidRDefault="00C922C1" w:rsidP="00C922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D0A1864" w14:textId="77777777" w:rsidR="00C922C1" w:rsidRDefault="00C922C1" w:rsidP="00C922C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69AE" w14:textId="77777777" w:rsidR="00C922C1" w:rsidRDefault="00C922C1" w:rsidP="00C922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  <w:p w14:paraId="3920F846" w14:textId="77777777" w:rsidR="00C922C1" w:rsidRDefault="00C922C1" w:rsidP="00C922C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7AE2" w14:textId="77777777" w:rsidR="00C922C1" w:rsidRDefault="00C922C1" w:rsidP="00C922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групп</w:t>
            </w:r>
          </w:p>
          <w:p w14:paraId="253407B2" w14:textId="77777777" w:rsidR="00C922C1" w:rsidRDefault="00C922C1" w:rsidP="00C922C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F81A" w14:textId="77777777" w:rsidR="00C922C1" w:rsidRDefault="00C922C1" w:rsidP="00C922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</w:t>
            </w:r>
          </w:p>
          <w:p w14:paraId="2A95DF61" w14:textId="77777777" w:rsidR="00C922C1" w:rsidRDefault="00C922C1" w:rsidP="00C922C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</w:tc>
      </w:tr>
      <w:tr w:rsidR="00C922C1" w14:paraId="05114EEE" w14:textId="77777777" w:rsidTr="00C922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2661" w14:textId="77777777" w:rsidR="00C922C1" w:rsidRDefault="00C922C1" w:rsidP="00C922C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4DEC" w14:textId="77777777" w:rsidR="00C922C1" w:rsidRDefault="00C922C1" w:rsidP="00C922C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1,5- 3 лет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4C25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198F" w14:textId="15035104" w:rsidR="00C922C1" w:rsidRDefault="00C922C1" w:rsidP="00C922C1">
            <w:pPr>
              <w:tabs>
                <w:tab w:val="left" w:pos="315"/>
                <w:tab w:val="center" w:pos="1673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7C0ECC">
              <w:rPr>
                <w:sz w:val="28"/>
                <w:szCs w:val="28"/>
              </w:rPr>
              <w:t>38</w:t>
            </w:r>
          </w:p>
        </w:tc>
      </w:tr>
      <w:tr w:rsidR="00C922C1" w14:paraId="57F8DA52" w14:textId="77777777" w:rsidTr="00C922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BAFC" w14:textId="77777777" w:rsidR="00C922C1" w:rsidRDefault="00C922C1" w:rsidP="00C922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03B5" w14:textId="77777777" w:rsidR="00C922C1" w:rsidRDefault="00C922C1" w:rsidP="00C922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E609" w14:textId="77777777" w:rsidR="00C922C1" w:rsidRDefault="00C922C1" w:rsidP="00C922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B259" w14:textId="77777777" w:rsidR="00C922C1" w:rsidRDefault="00C922C1" w:rsidP="00C922C1">
            <w:pPr>
              <w:tabs>
                <w:tab w:val="left" w:pos="315"/>
                <w:tab w:val="center" w:pos="1673"/>
              </w:tabs>
              <w:rPr>
                <w:sz w:val="28"/>
                <w:szCs w:val="28"/>
              </w:rPr>
            </w:pPr>
          </w:p>
        </w:tc>
      </w:tr>
      <w:tr w:rsidR="00C922C1" w14:paraId="176401BE" w14:textId="77777777" w:rsidTr="00C922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5B67" w14:textId="77777777" w:rsidR="00C922C1" w:rsidRDefault="00C922C1" w:rsidP="00C922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2934" w14:textId="77777777" w:rsidR="00C922C1" w:rsidRDefault="00C922C1" w:rsidP="00C922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7EDD" w14:textId="77777777" w:rsidR="00C922C1" w:rsidRDefault="00C922C1" w:rsidP="00C922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DADD" w14:textId="77777777" w:rsidR="00C922C1" w:rsidRDefault="00C922C1" w:rsidP="00C922C1">
            <w:pPr>
              <w:tabs>
                <w:tab w:val="left" w:pos="315"/>
                <w:tab w:val="center" w:pos="1673"/>
              </w:tabs>
              <w:rPr>
                <w:sz w:val="28"/>
                <w:szCs w:val="28"/>
              </w:rPr>
            </w:pPr>
          </w:p>
        </w:tc>
      </w:tr>
      <w:tr w:rsidR="00C922C1" w14:paraId="430469D7" w14:textId="77777777" w:rsidTr="00C922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8500" w14:textId="77777777" w:rsidR="00C922C1" w:rsidRDefault="00C922C1" w:rsidP="00C922C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4CEF" w14:textId="77777777" w:rsidR="00C922C1" w:rsidRDefault="00C922C1" w:rsidP="00C922C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3- 4 года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3115" w14:textId="6286DDA4" w:rsidR="00C922C1" w:rsidRDefault="007C0ECC" w:rsidP="00C922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DEAC" w14:textId="55B282C7" w:rsidR="00C922C1" w:rsidRDefault="007C0ECC" w:rsidP="00C922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C922C1" w14:paraId="78B7E592" w14:textId="77777777" w:rsidTr="00C922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3287" w14:textId="77777777" w:rsidR="00C922C1" w:rsidRDefault="00C922C1" w:rsidP="00C922C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1B37" w14:textId="77777777" w:rsidR="00C922C1" w:rsidRDefault="00C922C1" w:rsidP="00C922C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4- 5 лет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F354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E25E" w14:textId="46A49612" w:rsidR="00C922C1" w:rsidRDefault="002926E3" w:rsidP="00C922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C922C1" w14:paraId="5BE5FBB2" w14:textId="77777777" w:rsidTr="00C922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FF6F" w14:textId="77777777" w:rsidR="00C922C1" w:rsidRDefault="00C922C1" w:rsidP="00C922C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26A9" w14:textId="77777777" w:rsidR="00C922C1" w:rsidRDefault="00C922C1" w:rsidP="00C922C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5- 6 лет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D2FF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63EB" w14:textId="50504E90" w:rsidR="00C922C1" w:rsidRDefault="007C0ECC" w:rsidP="00C922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C922C1" w14:paraId="6F57919E" w14:textId="77777777" w:rsidTr="00C922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C6E3" w14:textId="77777777" w:rsidR="00C922C1" w:rsidRDefault="00C922C1" w:rsidP="00C922C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C989" w14:textId="77777777" w:rsidR="00C922C1" w:rsidRDefault="00C922C1" w:rsidP="00C922C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6- 7 лет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42CA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3E2A" w14:textId="538708CC" w:rsidR="00C922C1" w:rsidRDefault="002926E3" w:rsidP="00C922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14:paraId="0D7A5BBA" w14:textId="77777777" w:rsidR="00C922C1" w:rsidRDefault="00C922C1" w:rsidP="00C922C1">
      <w:pPr>
        <w:ind w:firstLine="993"/>
        <w:jc w:val="both"/>
        <w:rPr>
          <w:sz w:val="28"/>
          <w:szCs w:val="28"/>
        </w:rPr>
      </w:pPr>
    </w:p>
    <w:p w14:paraId="2A1DB5D4" w14:textId="77777777" w:rsidR="00C922C1" w:rsidRDefault="00C922C1" w:rsidP="00C922C1">
      <w:pPr>
        <w:ind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Образовательная деятельность в нашем учреждении ведётся в соответствии с лицензией на осуществление образовательной деятельности от 26 декабря 2018 г.  № 128. В соответствии с данной лицензией наше учреждение имеет право осуществлять дошкольное образование и дополнительное образование (подвид: дополнительное образование детей и взрослых).</w:t>
      </w:r>
    </w:p>
    <w:p w14:paraId="50D555E3" w14:textId="3913D491" w:rsidR="00C922C1" w:rsidRDefault="00C922C1" w:rsidP="00C922C1">
      <w:pPr>
        <w:tabs>
          <w:tab w:val="left" w:pos="9000"/>
          <w:tab w:val="left" w:pos="918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2022-23 учебном году педагогический процесс в ДОУ строился по программе «Истоки» Л.А. Парамоновой в соответствии с годовым планом и был направлен на  решение следующих задач:</w:t>
      </w:r>
    </w:p>
    <w:p w14:paraId="234CD76F" w14:textId="77777777" w:rsidR="00C922C1" w:rsidRDefault="00C922C1" w:rsidP="00C922C1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работы ДОУ в соответствии с ФГОС, создание благоприятных условий для полноценного проживания ребёнком дошкольного детства, формирование основ базовой культуры личности;</w:t>
      </w:r>
    </w:p>
    <w:p w14:paraId="55F17B5D" w14:textId="77777777" w:rsidR="00C922C1" w:rsidRDefault="00C922C1" w:rsidP="00C922C1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укрепление здоровья дошкольников;</w:t>
      </w:r>
    </w:p>
    <w:p w14:paraId="2C1687E9" w14:textId="77777777" w:rsidR="00C922C1" w:rsidRDefault="00C922C1" w:rsidP="00C922C1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Гармоничное развитие дошкольников, подготовка ребёнка к жизни в современном обществе;</w:t>
      </w:r>
    </w:p>
    <w:p w14:paraId="7768C969" w14:textId="77777777" w:rsidR="00C922C1" w:rsidRDefault="00C922C1" w:rsidP="00C922C1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Повышение творческой активности педагогов и родителей.</w:t>
      </w:r>
    </w:p>
    <w:p w14:paraId="0A03C433" w14:textId="77777777" w:rsidR="00C922C1" w:rsidRDefault="00C922C1" w:rsidP="00C922C1">
      <w:pPr>
        <w:ind w:firstLine="993"/>
        <w:jc w:val="both"/>
        <w:rPr>
          <w:sz w:val="28"/>
          <w:szCs w:val="28"/>
        </w:rPr>
      </w:pPr>
    </w:p>
    <w:p w14:paraId="4D8A802A" w14:textId="77777777" w:rsidR="00C922C1" w:rsidRDefault="00C922C1" w:rsidP="00C922C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Все поставленные годовые задачи проводились в соответствии с циклограммой методических мероприятий на учебный год: через педсоветы, консультации, деловые игры, тематические контроли, оперативные контроли, методические выставки, открытые просмотры, семинары-практикумы.</w:t>
      </w:r>
    </w:p>
    <w:p w14:paraId="5563A878" w14:textId="77777777" w:rsidR="00C922C1" w:rsidRDefault="00C922C1" w:rsidP="00C922C1">
      <w:pPr>
        <w:ind w:left="360"/>
        <w:jc w:val="center"/>
        <w:rPr>
          <w:i/>
          <w:sz w:val="16"/>
          <w:szCs w:val="16"/>
        </w:rPr>
      </w:pPr>
    </w:p>
    <w:p w14:paraId="6B42DBEF" w14:textId="21130B7E" w:rsidR="00C922C1" w:rsidRPr="00EF7F3B" w:rsidRDefault="00EF7F3B" w:rsidP="00EF7F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bookmarkStart w:id="1" w:name="_GoBack"/>
      <w:r w:rsidR="00C922C1" w:rsidRPr="00EF7F3B">
        <w:rPr>
          <w:b/>
          <w:sz w:val="28"/>
          <w:szCs w:val="28"/>
        </w:rPr>
        <w:t>Анализ выполнения задач годового плана:</w:t>
      </w:r>
      <w:bookmarkEnd w:id="1"/>
    </w:p>
    <w:p w14:paraId="7EFC3F94" w14:textId="77777777" w:rsidR="00C922C1" w:rsidRDefault="00C922C1" w:rsidP="00C922C1">
      <w:pPr>
        <w:numPr>
          <w:ilvl w:val="0"/>
          <w:numId w:val="6"/>
        </w:numPr>
        <w:jc w:val="center"/>
        <w:rPr>
          <w:sz w:val="8"/>
          <w:szCs w:val="8"/>
        </w:rPr>
      </w:pPr>
    </w:p>
    <w:tbl>
      <w:tblPr>
        <w:tblW w:w="9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2188"/>
        <w:gridCol w:w="1499"/>
        <w:gridCol w:w="1460"/>
        <w:gridCol w:w="1430"/>
        <w:gridCol w:w="1822"/>
      </w:tblGrid>
      <w:tr w:rsidR="00C922C1" w14:paraId="11D27E92" w14:textId="77777777" w:rsidTr="00C922C1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165D" w14:textId="77777777" w:rsidR="00C922C1" w:rsidRPr="00D675BB" w:rsidRDefault="00C922C1" w:rsidP="00C922C1">
            <w:pPr>
              <w:jc w:val="center"/>
              <w:rPr>
                <w:b/>
                <w:lang w:eastAsia="en-US"/>
              </w:rPr>
            </w:pPr>
            <w:r w:rsidRPr="00D675BB">
              <w:rPr>
                <w:b/>
              </w:rPr>
              <w:t xml:space="preserve">Мероприятия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C288" w14:textId="77777777" w:rsidR="00C922C1" w:rsidRPr="00D675BB" w:rsidRDefault="00C922C1" w:rsidP="00C922C1">
            <w:pPr>
              <w:jc w:val="center"/>
              <w:rPr>
                <w:b/>
                <w:lang w:eastAsia="en-US"/>
              </w:rPr>
            </w:pPr>
            <w:r w:rsidRPr="00D675BB">
              <w:rPr>
                <w:b/>
              </w:rPr>
              <w:t xml:space="preserve">Количество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9F97" w14:textId="77777777" w:rsidR="00C922C1" w:rsidRPr="00D675BB" w:rsidRDefault="00C922C1" w:rsidP="00C922C1">
            <w:pPr>
              <w:jc w:val="center"/>
              <w:rPr>
                <w:b/>
                <w:lang w:eastAsia="en-US"/>
              </w:rPr>
            </w:pPr>
            <w:r w:rsidRPr="00D675BB">
              <w:rPr>
                <w:b/>
              </w:rPr>
              <w:t xml:space="preserve">Выполнено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8EF" w14:textId="77777777" w:rsidR="00C922C1" w:rsidRPr="00D675BB" w:rsidRDefault="00C922C1" w:rsidP="00C922C1">
            <w:pPr>
              <w:jc w:val="center"/>
              <w:rPr>
                <w:b/>
              </w:rPr>
            </w:pPr>
            <w:r w:rsidRPr="00D675BB">
              <w:rPr>
                <w:b/>
              </w:rPr>
              <w:t xml:space="preserve">Не </w:t>
            </w:r>
          </w:p>
          <w:p w14:paraId="6ADED3EF" w14:textId="77777777" w:rsidR="00C922C1" w:rsidRPr="00D675BB" w:rsidRDefault="00C922C1" w:rsidP="00C922C1">
            <w:pPr>
              <w:jc w:val="center"/>
              <w:rPr>
                <w:b/>
                <w:lang w:eastAsia="en-US"/>
              </w:rPr>
            </w:pPr>
            <w:r w:rsidRPr="00D675BB">
              <w:rPr>
                <w:b/>
              </w:rPr>
              <w:t xml:space="preserve">выполнено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733C" w14:textId="77777777" w:rsidR="00C922C1" w:rsidRDefault="00C922C1" w:rsidP="00C922C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Причины невыполнения</w:t>
            </w:r>
          </w:p>
        </w:tc>
      </w:tr>
      <w:tr w:rsidR="00C922C1" w14:paraId="4F85E678" w14:textId="77777777" w:rsidTr="00C922C1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5C3D" w14:textId="77777777" w:rsidR="00C922C1" w:rsidRPr="00D675BB" w:rsidRDefault="00C922C1" w:rsidP="00C922C1">
            <w:pPr>
              <w:jc w:val="both"/>
              <w:rPr>
                <w:b/>
                <w:lang w:eastAsia="en-US"/>
              </w:rPr>
            </w:pPr>
            <w:r w:rsidRPr="00D675BB">
              <w:rPr>
                <w:b/>
              </w:rPr>
              <w:t>Педсовет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7428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D230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42FE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0469" w14:textId="77777777" w:rsidR="00C922C1" w:rsidRPr="003776F9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22C1" w14:paraId="5013CC6C" w14:textId="77777777" w:rsidTr="00C922C1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5785" w14:textId="77777777" w:rsidR="00C922C1" w:rsidRPr="00D675BB" w:rsidRDefault="00C922C1" w:rsidP="00C922C1">
            <w:pPr>
              <w:jc w:val="both"/>
              <w:rPr>
                <w:b/>
                <w:lang w:eastAsia="en-US"/>
              </w:rPr>
            </w:pPr>
            <w:r w:rsidRPr="00D675BB">
              <w:rPr>
                <w:b/>
              </w:rPr>
              <w:t>Семинар-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5F8E" w14:textId="77777777" w:rsidR="00C922C1" w:rsidRPr="00D675BB" w:rsidRDefault="00C922C1" w:rsidP="00C922C1">
            <w:pPr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 xml:space="preserve">         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CD6A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14AE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2164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22C1" w14:paraId="29EDDD54" w14:textId="77777777" w:rsidTr="00C922C1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35EF" w14:textId="77777777" w:rsidR="00C922C1" w:rsidRPr="00D675BB" w:rsidRDefault="00C922C1" w:rsidP="00C922C1">
            <w:pPr>
              <w:jc w:val="both"/>
              <w:rPr>
                <w:b/>
                <w:lang w:eastAsia="en-US"/>
              </w:rPr>
            </w:pPr>
            <w:r w:rsidRPr="00D675BB">
              <w:rPr>
                <w:b/>
              </w:rPr>
              <w:t>Консультации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DE79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C131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4ABF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41FA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22C1" w14:paraId="6A49EC13" w14:textId="77777777" w:rsidTr="00C922C1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9A43" w14:textId="77777777" w:rsidR="00C922C1" w:rsidRPr="00D675BB" w:rsidRDefault="00C922C1" w:rsidP="00C922C1">
            <w:pPr>
              <w:jc w:val="both"/>
              <w:rPr>
                <w:b/>
                <w:lang w:eastAsia="en-US"/>
              </w:rPr>
            </w:pPr>
            <w:r w:rsidRPr="00D675BB">
              <w:rPr>
                <w:b/>
              </w:rPr>
              <w:t>Педагогическая мастерская по обмену опытом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BF67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9BB4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EE3B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1CDC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22C1" w14:paraId="6E6BFBC8" w14:textId="77777777" w:rsidTr="00C922C1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9209" w14:textId="77777777" w:rsidR="00C922C1" w:rsidRPr="00D675BB" w:rsidRDefault="00C922C1" w:rsidP="00C922C1">
            <w:pPr>
              <w:jc w:val="both"/>
              <w:rPr>
                <w:b/>
                <w:lang w:eastAsia="en-US"/>
              </w:rPr>
            </w:pPr>
            <w:r w:rsidRPr="00D675BB">
              <w:rPr>
                <w:b/>
              </w:rPr>
              <w:t xml:space="preserve">Конкурсы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23C8" w14:textId="77777777" w:rsidR="00C922C1" w:rsidRPr="00DB1775" w:rsidRDefault="00C922C1" w:rsidP="00C922C1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DB1775">
              <w:rPr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988D" w14:textId="77777777" w:rsidR="00C922C1" w:rsidRPr="00DB1775" w:rsidRDefault="00C922C1" w:rsidP="00C922C1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DB1775">
              <w:rPr>
                <w:sz w:val="28"/>
                <w:szCs w:val="28"/>
                <w:highlight w:val="yellow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64D0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68B0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22C1" w14:paraId="4CF9870F" w14:textId="77777777" w:rsidTr="00C922C1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0B50" w14:textId="77777777" w:rsidR="00C922C1" w:rsidRPr="00D675BB" w:rsidRDefault="00C922C1" w:rsidP="00C922C1">
            <w:pPr>
              <w:jc w:val="both"/>
              <w:rPr>
                <w:b/>
                <w:lang w:eastAsia="en-US"/>
              </w:rPr>
            </w:pPr>
            <w:r w:rsidRPr="00D675BB">
              <w:rPr>
                <w:b/>
              </w:rPr>
              <w:t>Тематический контроль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C605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6C02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596D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7621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22C1" w14:paraId="1FB8966F" w14:textId="77777777" w:rsidTr="00C922C1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37B2" w14:textId="77777777" w:rsidR="00C922C1" w:rsidRPr="00D675BB" w:rsidRDefault="00C922C1" w:rsidP="00C922C1">
            <w:pPr>
              <w:jc w:val="both"/>
              <w:rPr>
                <w:b/>
                <w:lang w:eastAsia="en-US"/>
              </w:rPr>
            </w:pPr>
            <w:r w:rsidRPr="00D675BB">
              <w:rPr>
                <w:b/>
              </w:rPr>
              <w:t>Оперативный контроль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7B10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постоянно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CEA8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E58F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99B0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22C1" w14:paraId="54377B8D" w14:textId="77777777" w:rsidTr="00C922C1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DB39" w14:textId="77777777" w:rsidR="00C922C1" w:rsidRPr="00D675BB" w:rsidRDefault="00C922C1" w:rsidP="00C922C1">
            <w:pPr>
              <w:jc w:val="both"/>
              <w:rPr>
                <w:b/>
                <w:lang w:eastAsia="en-US"/>
              </w:rPr>
            </w:pPr>
            <w:r w:rsidRPr="00D675BB">
              <w:rPr>
                <w:b/>
              </w:rPr>
              <w:t>Итоговый контроль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DB58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9D4D" w14:textId="77777777" w:rsidR="00C922C1" w:rsidRPr="00D675BB" w:rsidRDefault="00C922C1" w:rsidP="00C922C1">
            <w:pPr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 xml:space="preserve">    100%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871D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2BFE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22C1" w14:paraId="570C2032" w14:textId="77777777" w:rsidTr="00C922C1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A69D" w14:textId="77777777" w:rsidR="00C922C1" w:rsidRPr="00D675BB" w:rsidRDefault="00C922C1" w:rsidP="00C922C1">
            <w:pPr>
              <w:jc w:val="both"/>
              <w:rPr>
                <w:b/>
                <w:lang w:eastAsia="en-US"/>
              </w:rPr>
            </w:pPr>
            <w:r w:rsidRPr="00D675BB">
              <w:rPr>
                <w:b/>
              </w:rPr>
              <w:t>Методические выставки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BF6F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DC77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A495" w14:textId="77777777" w:rsidR="00C922C1" w:rsidRPr="00D675BB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675BB">
              <w:rPr>
                <w:sz w:val="28"/>
                <w:szCs w:val="28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E2C8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22C1" w14:paraId="51DE1C63" w14:textId="77777777" w:rsidTr="00C922C1">
        <w:trPr>
          <w:trHeight w:val="39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BFCA7" w14:textId="77777777" w:rsidR="00C922C1" w:rsidRDefault="00C922C1" w:rsidP="00C922C1">
            <w:pPr>
              <w:ind w:right="-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Открытые  просмотры</w:t>
            </w:r>
          </w:p>
          <w:p w14:paraId="23584805" w14:textId="77777777" w:rsidR="00C922C1" w:rsidRDefault="00C922C1" w:rsidP="00C922C1">
            <w:pPr>
              <w:ind w:left="113" w:right="-62"/>
              <w:jc w:val="center"/>
              <w:rPr>
                <w:b/>
                <w:sz w:val="20"/>
                <w:szCs w:val="20"/>
              </w:rPr>
            </w:pPr>
          </w:p>
          <w:p w14:paraId="0CCFA7E2" w14:textId="77777777" w:rsidR="00C922C1" w:rsidRDefault="00C922C1" w:rsidP="00C922C1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4832" w14:textId="77777777" w:rsidR="00C922C1" w:rsidRDefault="00C922C1" w:rsidP="00C922C1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По планированию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5764" w14:textId="72BC8812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 w:rsidRPr="00DB1775">
              <w:rPr>
                <w:sz w:val="28"/>
                <w:szCs w:val="28"/>
                <w:highlight w:val="yellow"/>
              </w:rPr>
              <w:t>2</w:t>
            </w:r>
            <w:r w:rsidR="00D675BB" w:rsidRPr="00DB1775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7E20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99EC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B5CB" w14:textId="77777777" w:rsidR="00C922C1" w:rsidRDefault="00C922C1" w:rsidP="00C922C1">
            <w:pPr>
              <w:ind w:left="-132" w:right="-127"/>
              <w:jc w:val="center"/>
              <w:rPr>
                <w:lang w:eastAsia="en-US"/>
              </w:rPr>
            </w:pPr>
          </w:p>
        </w:tc>
      </w:tr>
      <w:tr w:rsidR="00C922C1" w14:paraId="3900A956" w14:textId="77777777" w:rsidTr="00C922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F488" w14:textId="77777777" w:rsidR="00C922C1" w:rsidRDefault="00C922C1" w:rsidP="00C922C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D4D5" w14:textId="77777777" w:rsidR="00C922C1" w:rsidRDefault="00C922C1" w:rsidP="00C922C1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Проектная деятельность «Познаём исследуя»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B78A" w14:textId="7FD4FE14" w:rsidR="00C922C1" w:rsidRDefault="00C922C1" w:rsidP="00C922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D675BB">
              <w:rPr>
                <w:sz w:val="28"/>
                <w:szCs w:val="28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D98A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43A6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F9D7" w14:textId="77777777" w:rsidR="00C922C1" w:rsidRDefault="00C922C1" w:rsidP="00C922C1">
            <w:pPr>
              <w:ind w:left="-132" w:right="-185"/>
              <w:jc w:val="center"/>
              <w:rPr>
                <w:lang w:eastAsia="en-US"/>
              </w:rPr>
            </w:pPr>
          </w:p>
        </w:tc>
      </w:tr>
      <w:tr w:rsidR="00C922C1" w14:paraId="76E47945" w14:textId="77777777" w:rsidTr="00C922C1">
        <w:trPr>
          <w:trHeight w:val="7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285F" w14:textId="77777777" w:rsidR="00C922C1" w:rsidRDefault="00C922C1" w:rsidP="00C922C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C671" w14:textId="77777777" w:rsidR="00C922C1" w:rsidRDefault="00C922C1" w:rsidP="00C922C1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Организация прогулки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8F2E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9F0B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3FD7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E296" w14:textId="77777777" w:rsidR="00C922C1" w:rsidRDefault="00C922C1" w:rsidP="00C922C1">
            <w:pPr>
              <w:ind w:left="-132" w:right="-185"/>
              <w:jc w:val="center"/>
              <w:rPr>
                <w:lang w:eastAsia="en-US"/>
              </w:rPr>
            </w:pPr>
          </w:p>
        </w:tc>
      </w:tr>
    </w:tbl>
    <w:p w14:paraId="360D31AC" w14:textId="77777777" w:rsidR="00C922C1" w:rsidRDefault="00C922C1" w:rsidP="00C922C1">
      <w:pPr>
        <w:tabs>
          <w:tab w:val="left" w:pos="9000"/>
          <w:tab w:val="left" w:pos="918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В ходе проведённых тематических и оперативных контролей   были выявлены положительные и отрицательные моменты.</w:t>
      </w:r>
    </w:p>
    <w:p w14:paraId="333752A6" w14:textId="77777777" w:rsidR="00C922C1" w:rsidRDefault="00C922C1" w:rsidP="00C922C1">
      <w:pPr>
        <w:tabs>
          <w:tab w:val="left" w:pos="9000"/>
          <w:tab w:val="left" w:pos="9180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Положительные моменты:</w:t>
      </w:r>
    </w:p>
    <w:p w14:paraId="6C6A88DD" w14:textId="77777777" w:rsidR="00C922C1" w:rsidRDefault="00C922C1" w:rsidP="00C922C1">
      <w:pPr>
        <w:numPr>
          <w:ilvl w:val="0"/>
          <w:numId w:val="8"/>
        </w:numPr>
        <w:tabs>
          <w:tab w:val="left" w:pos="-1560"/>
        </w:tabs>
        <w:autoSpaceDE w:val="0"/>
        <w:autoSpaceDN w:val="0"/>
        <w:adjustRightInd w:val="0"/>
        <w:ind w:left="142" w:right="-147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 и специалисты ДОУ работают в тесной взаимосвязи с родителями.</w:t>
      </w:r>
    </w:p>
    <w:p w14:paraId="4E1168F7" w14:textId="77777777" w:rsidR="00C922C1" w:rsidRDefault="00C922C1" w:rsidP="00C922C1">
      <w:pPr>
        <w:numPr>
          <w:ilvl w:val="0"/>
          <w:numId w:val="8"/>
        </w:numPr>
        <w:tabs>
          <w:tab w:val="left" w:pos="-1560"/>
        </w:tabs>
        <w:autoSpaceDE w:val="0"/>
        <w:autoSpaceDN w:val="0"/>
        <w:adjustRightInd w:val="0"/>
        <w:ind w:left="142" w:right="-108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группах ДОУ педагогами совместно с родителями создана развивающая предметно-пространственная среда с учётом индивидуальных, возрастных и гендерных особенностей детей в соответствии с требованиями реализуемых программ. </w:t>
      </w:r>
    </w:p>
    <w:p w14:paraId="0CF4AE1D" w14:textId="77777777" w:rsidR="00C922C1" w:rsidRDefault="00C922C1" w:rsidP="00C922C1">
      <w:pPr>
        <w:numPr>
          <w:ilvl w:val="0"/>
          <w:numId w:val="8"/>
        </w:numPr>
        <w:tabs>
          <w:tab w:val="left" w:pos="-1560"/>
        </w:tabs>
        <w:autoSpaceDE w:val="0"/>
        <w:autoSpaceDN w:val="0"/>
        <w:adjustRightInd w:val="0"/>
        <w:ind w:left="142" w:right="-147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используют личностно-ориентированный подход к каждому ребёнку.</w:t>
      </w:r>
    </w:p>
    <w:p w14:paraId="21C854F8" w14:textId="77777777" w:rsidR="00C922C1" w:rsidRDefault="00C922C1" w:rsidP="00C922C1">
      <w:pPr>
        <w:tabs>
          <w:tab w:val="left" w:pos="-1560"/>
        </w:tabs>
        <w:autoSpaceDE w:val="0"/>
        <w:autoSpaceDN w:val="0"/>
        <w:adjustRightInd w:val="0"/>
        <w:ind w:left="142" w:right="-147"/>
        <w:jc w:val="both"/>
        <w:rPr>
          <w:color w:val="000000"/>
          <w:sz w:val="28"/>
          <w:szCs w:val="28"/>
        </w:rPr>
      </w:pPr>
    </w:p>
    <w:p w14:paraId="1D707E0B" w14:textId="77777777" w:rsidR="00C922C1" w:rsidRDefault="00C922C1" w:rsidP="00C922C1">
      <w:pPr>
        <w:tabs>
          <w:tab w:val="left" w:pos="-1560"/>
        </w:tabs>
        <w:autoSpaceDE w:val="0"/>
        <w:autoSpaceDN w:val="0"/>
        <w:adjustRightInd w:val="0"/>
        <w:ind w:left="-142" w:right="-14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Имеющиеся недостатки:</w:t>
      </w:r>
    </w:p>
    <w:p w14:paraId="7FA03E90" w14:textId="77777777" w:rsidR="00C922C1" w:rsidRDefault="00C922C1" w:rsidP="00C922C1">
      <w:pPr>
        <w:numPr>
          <w:ilvl w:val="0"/>
          <w:numId w:val="8"/>
        </w:numPr>
        <w:tabs>
          <w:tab w:val="left" w:pos="-1560"/>
        </w:tabs>
        <w:autoSpaceDE w:val="0"/>
        <w:autoSpaceDN w:val="0"/>
        <w:adjustRightInd w:val="0"/>
        <w:ind w:left="142" w:right="-147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Обратить внимание на уровень работы с детьми, проявляющими особые способности.</w:t>
      </w:r>
      <w:r w:rsidRPr="003776F9">
        <w:rPr>
          <w:color w:val="000000"/>
          <w:sz w:val="28"/>
          <w:szCs w:val="28"/>
        </w:rPr>
        <w:t xml:space="preserve"> </w:t>
      </w:r>
    </w:p>
    <w:p w14:paraId="418D20F5" w14:textId="33154628" w:rsidR="00C922C1" w:rsidRDefault="00C6064C" w:rsidP="00C922C1">
      <w:pPr>
        <w:numPr>
          <w:ilvl w:val="0"/>
          <w:numId w:val="8"/>
        </w:numPr>
        <w:tabs>
          <w:tab w:val="left" w:pos="-1560"/>
        </w:tabs>
        <w:autoSpaceDE w:val="0"/>
        <w:autoSpaceDN w:val="0"/>
        <w:adjustRightInd w:val="0"/>
        <w:ind w:left="142" w:right="-147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отсутствует игровая мотивация на этапах НОД.</w:t>
      </w:r>
    </w:p>
    <w:p w14:paraId="5231355C" w14:textId="2E601536" w:rsidR="00C6064C" w:rsidRDefault="00C6064C" w:rsidP="00C922C1">
      <w:pPr>
        <w:numPr>
          <w:ilvl w:val="0"/>
          <w:numId w:val="8"/>
        </w:numPr>
        <w:tabs>
          <w:tab w:val="left" w:pos="-1560"/>
        </w:tabs>
        <w:autoSpaceDE w:val="0"/>
        <w:autoSpaceDN w:val="0"/>
        <w:adjustRightInd w:val="0"/>
        <w:ind w:left="142" w:right="-147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 внимания уделяется рассказыванию по картине.</w:t>
      </w:r>
    </w:p>
    <w:p w14:paraId="5E364094" w14:textId="2FE7BED1" w:rsidR="00C922C1" w:rsidRDefault="00C922C1" w:rsidP="00C922C1">
      <w:pPr>
        <w:numPr>
          <w:ilvl w:val="0"/>
          <w:numId w:val="8"/>
        </w:numPr>
        <w:autoSpaceDE w:val="0"/>
        <w:autoSpaceDN w:val="0"/>
        <w:adjustRightInd w:val="0"/>
        <w:ind w:left="212" w:right="-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все </w:t>
      </w:r>
      <w:r w:rsidR="00C6064C">
        <w:rPr>
          <w:color w:val="000000"/>
          <w:sz w:val="28"/>
          <w:szCs w:val="28"/>
        </w:rPr>
        <w:t>молодые педагоги достаточно подготовлены к работе с детьми по ФГОСТ</w:t>
      </w:r>
    </w:p>
    <w:p w14:paraId="6F5B3B81" w14:textId="671BBA92" w:rsidR="00C922C1" w:rsidRPr="00C6064C" w:rsidRDefault="00C922C1" w:rsidP="00C6064C">
      <w:pPr>
        <w:autoSpaceDE w:val="0"/>
        <w:autoSpaceDN w:val="0"/>
        <w:adjustRightInd w:val="0"/>
        <w:ind w:left="-148" w:right="-7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Рекомендации для решения выявленных проблем</w:t>
      </w:r>
    </w:p>
    <w:p w14:paraId="1A06BA67" w14:textId="2DD15E6A" w:rsidR="00C922C1" w:rsidRDefault="00C922C1" w:rsidP="00C922C1">
      <w:pPr>
        <w:autoSpaceDE w:val="0"/>
        <w:autoSpaceDN w:val="0"/>
        <w:adjustRightInd w:val="0"/>
        <w:ind w:left="-148" w:right="-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диагностики, направленной на раннее выявление детей, проявляющих особые способности, начиная со средней группы. Организация целенаправленного психолого-педагогического сопровождения таких детей.</w:t>
      </w:r>
    </w:p>
    <w:p w14:paraId="541FC726" w14:textId="756B36FA" w:rsidR="00C6064C" w:rsidRDefault="00C6064C" w:rsidP="00C922C1">
      <w:pPr>
        <w:autoSpaceDE w:val="0"/>
        <w:autoSpaceDN w:val="0"/>
        <w:adjustRightInd w:val="0"/>
        <w:ind w:left="-148" w:right="-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консультаций для воспитателей по работе с детьми в рамках ФГОСТ</w:t>
      </w:r>
    </w:p>
    <w:p w14:paraId="2D290EF4" w14:textId="6A5784A5" w:rsidR="00C6064C" w:rsidRDefault="00C6064C" w:rsidP="00C922C1">
      <w:pPr>
        <w:autoSpaceDE w:val="0"/>
        <w:autoSpaceDN w:val="0"/>
        <w:adjustRightInd w:val="0"/>
        <w:ind w:left="-148" w:right="-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организовано наставничество в ДОУ</w:t>
      </w:r>
    </w:p>
    <w:p w14:paraId="0F29C2AF" w14:textId="3F45E076" w:rsidR="00C922C1" w:rsidRDefault="00C922C1" w:rsidP="00C922C1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8F2F3C">
        <w:rPr>
          <w:i/>
          <w:color w:val="000000"/>
          <w:sz w:val="28"/>
          <w:szCs w:val="28"/>
        </w:rPr>
        <w:t xml:space="preserve"> Трудности</w:t>
      </w:r>
    </w:p>
    <w:p w14:paraId="76C0EE9F" w14:textId="4B414F4E" w:rsidR="00C6064C" w:rsidRPr="008F2F3C" w:rsidRDefault="00C6064C" w:rsidP="00C922C1">
      <w:pPr>
        <w:autoSpaceDE w:val="0"/>
        <w:autoSpaceDN w:val="0"/>
        <w:adjustRightInd w:val="0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- Плохая подготовка молодых специалистов к работе.</w:t>
      </w:r>
    </w:p>
    <w:p w14:paraId="13E3EC8E" w14:textId="77777777" w:rsidR="00C922C1" w:rsidRDefault="00C922C1" w:rsidP="00C922C1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образовательном процессе широко использовалась утверждённая программа воспитания </w:t>
      </w:r>
    </w:p>
    <w:p w14:paraId="29F6AFDF" w14:textId="31F0EF70" w:rsidR="00C922C1" w:rsidRDefault="00C922C1" w:rsidP="00C922C1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выполнение задач, поставленных перед коллективом в 202</w:t>
      </w:r>
      <w:r w:rsidR="001A4467">
        <w:rPr>
          <w:sz w:val="28"/>
          <w:szCs w:val="28"/>
        </w:rPr>
        <w:t>2</w:t>
      </w:r>
      <w:r w:rsidR="00C6064C">
        <w:rPr>
          <w:sz w:val="28"/>
          <w:szCs w:val="28"/>
        </w:rPr>
        <w:t>-23</w:t>
      </w:r>
      <w:r>
        <w:rPr>
          <w:sz w:val="28"/>
          <w:szCs w:val="28"/>
        </w:rPr>
        <w:t xml:space="preserve"> учебном году можно прийти к следующему заключению:</w:t>
      </w:r>
    </w:p>
    <w:p w14:paraId="77C5BEE6" w14:textId="77777777" w:rsidR="00C922C1" w:rsidRDefault="00C922C1" w:rsidP="00C922C1">
      <w:pPr>
        <w:numPr>
          <w:ilvl w:val="0"/>
          <w:numId w:val="10"/>
        </w:numPr>
        <w:ind w:left="-142" w:hanging="284"/>
        <w:jc w:val="both"/>
        <w:rPr>
          <w:sz w:val="28"/>
          <w:szCs w:val="28"/>
        </w:rPr>
      </w:pPr>
      <w:r>
        <w:rPr>
          <w:sz w:val="28"/>
          <w:szCs w:val="28"/>
        </w:rPr>
        <w:t>задача по  воспитанию основ базовой культуры личности остаётся актуальной;</w:t>
      </w:r>
    </w:p>
    <w:p w14:paraId="783962EE" w14:textId="77777777" w:rsidR="00C922C1" w:rsidRDefault="00C922C1" w:rsidP="00C922C1">
      <w:pPr>
        <w:numPr>
          <w:ilvl w:val="0"/>
          <w:numId w:val="10"/>
        </w:numPr>
        <w:ind w:left="-142" w:hanging="284"/>
        <w:jc w:val="both"/>
        <w:rPr>
          <w:sz w:val="28"/>
          <w:szCs w:val="28"/>
        </w:rPr>
      </w:pPr>
      <w:r>
        <w:rPr>
          <w:sz w:val="28"/>
          <w:szCs w:val="28"/>
        </w:rPr>
        <w:t>задача по активизации работы по развитию связной речи детей дошкольного возраста будет продолжаться в будущем году.</w:t>
      </w:r>
    </w:p>
    <w:p w14:paraId="4C953B86" w14:textId="77777777" w:rsidR="00C922C1" w:rsidRPr="00CE4510" w:rsidRDefault="00C922C1" w:rsidP="00C922C1">
      <w:pPr>
        <w:numPr>
          <w:ilvl w:val="0"/>
          <w:numId w:val="10"/>
        </w:numPr>
        <w:ind w:left="-142" w:hanging="284"/>
        <w:jc w:val="both"/>
        <w:rPr>
          <w:sz w:val="28"/>
          <w:szCs w:val="28"/>
        </w:rPr>
      </w:pPr>
      <w:r>
        <w:rPr>
          <w:sz w:val="28"/>
          <w:szCs w:val="28"/>
        </w:rPr>
        <w:t>задача по здоровье сбережению реализуется в процессе всего пребывания детей в ДОУ.</w:t>
      </w:r>
    </w:p>
    <w:p w14:paraId="14194F49" w14:textId="77777777" w:rsidR="00C922C1" w:rsidRDefault="00C922C1" w:rsidP="00C922C1">
      <w:pPr>
        <w:ind w:left="-142"/>
        <w:jc w:val="both"/>
        <w:rPr>
          <w:rFonts w:eastAsia="Calibri"/>
          <w:sz w:val="8"/>
          <w:szCs w:val="8"/>
        </w:rPr>
      </w:pPr>
      <w:r>
        <w:rPr>
          <w:rFonts w:eastAsia="Calibri"/>
          <w:sz w:val="8"/>
          <w:szCs w:val="8"/>
        </w:rPr>
        <w:t> </w:t>
      </w:r>
    </w:p>
    <w:p w14:paraId="2A036190" w14:textId="77777777" w:rsidR="00C922C1" w:rsidRDefault="00C922C1" w:rsidP="00C922C1">
      <w:pPr>
        <w:ind w:left="-142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0"/>
          <w:u w:val="single"/>
        </w:rPr>
        <w:t>Вывод:</w:t>
      </w:r>
      <w:r>
        <w:rPr>
          <w:rFonts w:eastAsia="Calibri"/>
          <w:sz w:val="28"/>
          <w:szCs w:val="20"/>
        </w:rPr>
        <w:t xml:space="preserve"> образовательная деятельность в учреждении была спланирована и осуществлялась на достаточном уровне. </w:t>
      </w:r>
    </w:p>
    <w:p w14:paraId="5EC29412" w14:textId="77777777" w:rsidR="00C922C1" w:rsidRDefault="00C922C1" w:rsidP="00C922C1">
      <w:pPr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 xml:space="preserve">                   </w:t>
      </w:r>
    </w:p>
    <w:p w14:paraId="69B770AC" w14:textId="77777777" w:rsidR="00C922C1" w:rsidRPr="00BC57EE" w:rsidRDefault="00C922C1" w:rsidP="00C922C1">
      <w:pPr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sz w:val="28"/>
          <w:szCs w:val="20"/>
        </w:rPr>
        <w:t xml:space="preserve">   </w:t>
      </w:r>
      <w:r w:rsidRPr="00BC57EE">
        <w:rPr>
          <w:rFonts w:eastAsia="Calibri"/>
          <w:b/>
          <w:color w:val="000000"/>
          <w:sz w:val="28"/>
          <w:szCs w:val="28"/>
        </w:rPr>
        <w:t xml:space="preserve">2. </w:t>
      </w:r>
      <w:r w:rsidRPr="00BC57EE">
        <w:rPr>
          <w:rFonts w:eastAsia="Calibri"/>
          <w:b/>
          <w:color w:val="000000"/>
          <w:sz w:val="28"/>
          <w:szCs w:val="28"/>
          <w:u w:val="single"/>
        </w:rPr>
        <w:t>Оценка системы управления организации</w:t>
      </w:r>
    </w:p>
    <w:p w14:paraId="3D6A532C" w14:textId="77777777" w:rsidR="00C922C1" w:rsidRDefault="00C922C1" w:rsidP="00C922C1">
      <w:pPr>
        <w:ind w:firstLine="709"/>
        <w:jc w:val="both"/>
        <w:rPr>
          <w:rFonts w:eastAsia="Calibri"/>
          <w:color w:val="000000"/>
          <w:sz w:val="16"/>
          <w:szCs w:val="16"/>
        </w:rPr>
      </w:pPr>
    </w:p>
    <w:p w14:paraId="33058CE9" w14:textId="1E924C99" w:rsidR="00C922C1" w:rsidRDefault="00C922C1" w:rsidP="00C922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МДОУ детский сад «Ромашка» осуществляется в соответствии с Уставом и законодательством РФ на основе сочетания принципов единоначалия и коллегиальности. Текущее руководство деятельностью ДОУ осуществляет заведующий, являющийся единоличным исполнительным органом. Общественная структура управления ДОУ представлена  Местной общественной организацией </w:t>
      </w:r>
      <w:r w:rsidR="00C6064C">
        <w:rPr>
          <w:sz w:val="28"/>
          <w:szCs w:val="28"/>
        </w:rPr>
        <w:t>«У</w:t>
      </w:r>
      <w:r>
        <w:rPr>
          <w:sz w:val="28"/>
          <w:szCs w:val="28"/>
        </w:rPr>
        <w:t xml:space="preserve">правляющий совет родителей МДОУ детский сад «Ромашка» городского округа «Посёлок </w:t>
      </w:r>
      <w:r>
        <w:rPr>
          <w:sz w:val="28"/>
          <w:szCs w:val="28"/>
        </w:rPr>
        <w:lastRenderedPageBreak/>
        <w:t xml:space="preserve">Агинское», </w:t>
      </w:r>
      <w:r w:rsidR="00C6064C">
        <w:rPr>
          <w:sz w:val="28"/>
          <w:szCs w:val="28"/>
        </w:rPr>
        <w:t>о</w:t>
      </w:r>
      <w:r>
        <w:rPr>
          <w:sz w:val="28"/>
          <w:szCs w:val="28"/>
        </w:rPr>
        <w:t xml:space="preserve">бщим собранием работников, </w:t>
      </w:r>
      <w:r w:rsidR="00C6064C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едагогическим советом. В Местную общественную организацию </w:t>
      </w:r>
      <w:r w:rsidR="00C6064C">
        <w:rPr>
          <w:sz w:val="28"/>
          <w:szCs w:val="28"/>
        </w:rPr>
        <w:t>«У</w:t>
      </w:r>
      <w:r>
        <w:rPr>
          <w:sz w:val="28"/>
          <w:szCs w:val="28"/>
        </w:rPr>
        <w:t xml:space="preserve">правляющий совет родителей МДОУ детский сад «Ромашка» городского округа «Посёлок Агинское» вошли представители родительской общественности. Председателем Управляющего совета является представитель родительской общественности. Движения финансовых средств Местной общественной организации в последний месяц активизировалось. </w:t>
      </w:r>
    </w:p>
    <w:p w14:paraId="76FB9CE2" w14:textId="031E7B86" w:rsidR="00C922C1" w:rsidRDefault="00C922C1" w:rsidP="00C922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 в 202</w:t>
      </w:r>
      <w:r w:rsidR="00C6064C">
        <w:rPr>
          <w:sz w:val="28"/>
          <w:szCs w:val="28"/>
        </w:rPr>
        <w:t>2-23</w:t>
      </w:r>
      <w:r>
        <w:rPr>
          <w:sz w:val="28"/>
          <w:szCs w:val="28"/>
        </w:rPr>
        <w:t xml:space="preserve"> году решал вопросы корректировки образовательных программ дошкольного образования</w:t>
      </w:r>
      <w:r w:rsidR="001A4467">
        <w:rPr>
          <w:sz w:val="28"/>
          <w:szCs w:val="28"/>
        </w:rPr>
        <w:t xml:space="preserve"> в соответствии с ФОП</w:t>
      </w:r>
      <w:r>
        <w:rPr>
          <w:sz w:val="28"/>
          <w:szCs w:val="28"/>
        </w:rPr>
        <w:t xml:space="preserve"> (основной и парциальных) и качества их реализации в ДОУ. С целью улучшения качества образования были </w:t>
      </w:r>
      <w:r w:rsidR="00C6064C">
        <w:rPr>
          <w:sz w:val="28"/>
          <w:szCs w:val="28"/>
        </w:rPr>
        <w:t xml:space="preserve"> разработаны </w:t>
      </w:r>
      <w:r w:rsidR="0098661D">
        <w:rPr>
          <w:sz w:val="28"/>
          <w:szCs w:val="28"/>
        </w:rPr>
        <w:t xml:space="preserve"> и утверждены нормативные документы ДОУ</w:t>
      </w:r>
      <w:r>
        <w:rPr>
          <w:sz w:val="28"/>
          <w:szCs w:val="28"/>
        </w:rPr>
        <w:t>.</w:t>
      </w:r>
    </w:p>
    <w:p w14:paraId="2DBE8CEE" w14:textId="77777777" w:rsidR="00C922C1" w:rsidRDefault="00C922C1" w:rsidP="00C922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учёта мнения родителей (законных представителей) воспитанников по вопросам управления ДОУ затрагивающих права и интересы воспитанников, в ДОУ работает Совет родителей.</w:t>
      </w:r>
    </w:p>
    <w:p w14:paraId="02313FA3" w14:textId="77777777" w:rsidR="00C922C1" w:rsidRDefault="00C922C1" w:rsidP="00C922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Вывод</w:t>
      </w:r>
      <w:r>
        <w:rPr>
          <w:sz w:val="28"/>
          <w:szCs w:val="28"/>
        </w:rPr>
        <w:t>: в ДОУ реализуется возможность участия в управлении всех участников образовательного процесса. Структура и механизм управления дошкольным учреждением определяют его стабильное функционирование.</w:t>
      </w:r>
    </w:p>
    <w:p w14:paraId="3662F408" w14:textId="77777777" w:rsidR="00C922C1" w:rsidRDefault="00C922C1" w:rsidP="00C922C1">
      <w:pPr>
        <w:rPr>
          <w:b/>
          <w:color w:val="454545"/>
          <w:sz w:val="28"/>
          <w:szCs w:val="28"/>
        </w:rPr>
      </w:pPr>
      <w:r>
        <w:rPr>
          <w:b/>
          <w:color w:val="454545"/>
          <w:sz w:val="28"/>
          <w:szCs w:val="28"/>
        </w:rPr>
        <w:t xml:space="preserve">                         </w:t>
      </w:r>
    </w:p>
    <w:p w14:paraId="0D38AA02" w14:textId="77777777" w:rsidR="00C922C1" w:rsidRPr="00A02181" w:rsidRDefault="00C922C1" w:rsidP="00C922C1">
      <w:pPr>
        <w:jc w:val="center"/>
        <w:rPr>
          <w:b/>
          <w:sz w:val="28"/>
          <w:szCs w:val="28"/>
          <w:u w:val="single"/>
          <w:lang w:eastAsia="en-US"/>
        </w:rPr>
      </w:pPr>
      <w:r w:rsidRPr="00A02181">
        <w:rPr>
          <w:b/>
          <w:color w:val="454545"/>
          <w:sz w:val="28"/>
          <w:szCs w:val="28"/>
          <w:u w:val="single"/>
        </w:rPr>
        <w:t>3.</w:t>
      </w:r>
      <w:r w:rsidRPr="00A02181">
        <w:rPr>
          <w:b/>
          <w:sz w:val="28"/>
          <w:szCs w:val="28"/>
          <w:u w:val="single"/>
        </w:rPr>
        <w:t xml:space="preserve"> Оценка содержания и качества подготовки воспитанников</w:t>
      </w:r>
    </w:p>
    <w:p w14:paraId="51DEC3B3" w14:textId="77777777" w:rsidR="00C922C1" w:rsidRDefault="00C922C1" w:rsidP="00C922C1">
      <w:pPr>
        <w:rPr>
          <w:sz w:val="16"/>
          <w:szCs w:val="16"/>
          <w:u w:val="single"/>
        </w:rPr>
      </w:pPr>
    </w:p>
    <w:p w14:paraId="6A0693F9" w14:textId="0E3D9621" w:rsidR="00C922C1" w:rsidRDefault="00C922C1" w:rsidP="00C922C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0"/>
        </w:rPr>
        <w:t>В 202</w:t>
      </w:r>
      <w:r w:rsidR="0098661D">
        <w:rPr>
          <w:rFonts w:eastAsia="Calibri"/>
          <w:sz w:val="28"/>
          <w:szCs w:val="20"/>
        </w:rPr>
        <w:t>2-23</w:t>
      </w:r>
      <w:r>
        <w:rPr>
          <w:rFonts w:eastAsia="Calibri"/>
          <w:sz w:val="28"/>
          <w:szCs w:val="20"/>
        </w:rPr>
        <w:t xml:space="preserve"> учебном году во всех группах нашего учреждения реализовывалась </w:t>
      </w:r>
      <w:r w:rsidR="001A4467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ОП дошкольного образования муниципального дошкольного образовательного учреждения  - детского сада «Ромашка» городского округа «Посёлок Агинское». В соответствии с данной программой развитие и образование детей осуществлялось по пяти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14:paraId="1967B185" w14:textId="77777777" w:rsidR="00C922C1" w:rsidRDefault="00C922C1" w:rsidP="00C922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Часть, формируемая участниками образовательных отношений, включала в себя следующие программы и направления:</w:t>
      </w:r>
    </w:p>
    <w:p w14:paraId="3A11EAAC" w14:textId="77777777" w:rsidR="00C922C1" w:rsidRPr="002926E3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926E3">
        <w:rPr>
          <w:sz w:val="28"/>
          <w:szCs w:val="28"/>
        </w:rPr>
        <w:t xml:space="preserve">- парциальная программа  «Безопасность»  </w:t>
      </w:r>
      <w:proofErr w:type="spellStart"/>
      <w:r w:rsidRPr="002926E3">
        <w:rPr>
          <w:sz w:val="28"/>
          <w:szCs w:val="28"/>
        </w:rPr>
        <w:t>Р.Б.Стеркиной</w:t>
      </w:r>
      <w:proofErr w:type="spellEnd"/>
      <w:r w:rsidRPr="002926E3">
        <w:rPr>
          <w:sz w:val="28"/>
          <w:szCs w:val="28"/>
        </w:rPr>
        <w:t xml:space="preserve">  направленная на формирование основ безопасности жизнедеятельности, формирование предпосылок экологического сознания (безопасности окружающего мира).</w:t>
      </w:r>
    </w:p>
    <w:p w14:paraId="5C649A88" w14:textId="77777777" w:rsidR="00C922C1" w:rsidRPr="002926E3" w:rsidRDefault="00C922C1" w:rsidP="00C922C1">
      <w:pPr>
        <w:jc w:val="both"/>
        <w:rPr>
          <w:sz w:val="28"/>
          <w:szCs w:val="28"/>
        </w:rPr>
      </w:pPr>
      <w:r w:rsidRPr="002926E3">
        <w:rPr>
          <w:sz w:val="28"/>
          <w:szCs w:val="28"/>
        </w:rPr>
        <w:t xml:space="preserve">   - программа «</w:t>
      </w:r>
      <w:proofErr w:type="spellStart"/>
      <w:r w:rsidRPr="002926E3">
        <w:rPr>
          <w:sz w:val="28"/>
          <w:szCs w:val="28"/>
        </w:rPr>
        <w:t>Буряад</w:t>
      </w:r>
      <w:proofErr w:type="spellEnd"/>
      <w:r w:rsidRPr="002926E3">
        <w:rPr>
          <w:sz w:val="28"/>
          <w:szCs w:val="28"/>
        </w:rPr>
        <w:t xml:space="preserve"> </w:t>
      </w:r>
      <w:proofErr w:type="spellStart"/>
      <w:r w:rsidRPr="002926E3">
        <w:rPr>
          <w:sz w:val="28"/>
          <w:szCs w:val="28"/>
        </w:rPr>
        <w:t>хэлэн</w:t>
      </w:r>
      <w:proofErr w:type="spellEnd"/>
      <w:r w:rsidRPr="002926E3">
        <w:rPr>
          <w:sz w:val="28"/>
          <w:szCs w:val="28"/>
        </w:rPr>
        <w:t xml:space="preserve">» Д.Д. </w:t>
      </w:r>
      <w:proofErr w:type="spellStart"/>
      <w:r w:rsidRPr="002926E3">
        <w:rPr>
          <w:sz w:val="28"/>
          <w:szCs w:val="28"/>
        </w:rPr>
        <w:t>Могоевой</w:t>
      </w:r>
      <w:proofErr w:type="spellEnd"/>
      <w:r w:rsidRPr="002926E3">
        <w:rPr>
          <w:sz w:val="28"/>
          <w:szCs w:val="28"/>
        </w:rPr>
        <w:t xml:space="preserve"> направленная на приобщение дошкольников  к культуре, традициям бурятского народа, формирование навыков  элементарных языковых явлений.</w:t>
      </w:r>
    </w:p>
    <w:p w14:paraId="1A892947" w14:textId="77777777" w:rsidR="00C922C1" w:rsidRDefault="00C922C1" w:rsidP="00C922C1">
      <w:pPr>
        <w:jc w:val="both"/>
        <w:rPr>
          <w:sz w:val="28"/>
          <w:szCs w:val="28"/>
        </w:rPr>
      </w:pPr>
      <w:r w:rsidRPr="002926E3">
        <w:rPr>
          <w:sz w:val="28"/>
          <w:szCs w:val="28"/>
        </w:rPr>
        <w:t xml:space="preserve">-  программа «Ладушки» И.Е. </w:t>
      </w:r>
      <w:proofErr w:type="spellStart"/>
      <w:r w:rsidRPr="002926E3">
        <w:rPr>
          <w:sz w:val="28"/>
          <w:szCs w:val="28"/>
        </w:rPr>
        <w:t>Каплуновой</w:t>
      </w:r>
      <w:proofErr w:type="spellEnd"/>
      <w:r w:rsidRPr="002926E3">
        <w:rPr>
          <w:sz w:val="28"/>
          <w:szCs w:val="28"/>
        </w:rPr>
        <w:t xml:space="preserve"> и Е. </w:t>
      </w:r>
      <w:proofErr w:type="spellStart"/>
      <w:r w:rsidRPr="002926E3">
        <w:rPr>
          <w:sz w:val="28"/>
          <w:szCs w:val="28"/>
        </w:rPr>
        <w:t>Новоскольцева</w:t>
      </w:r>
      <w:proofErr w:type="spellEnd"/>
      <w:r w:rsidRPr="002926E3">
        <w:rPr>
          <w:sz w:val="28"/>
          <w:szCs w:val="28"/>
        </w:rPr>
        <w:t xml:space="preserve"> направленная на развитие музыкальных и творческих способностей детей (с учётом возможностей каждого ребёнка).</w:t>
      </w:r>
    </w:p>
    <w:p w14:paraId="1B01426A" w14:textId="77777777" w:rsidR="00C922C1" w:rsidRDefault="00C922C1" w:rsidP="00C922C1">
      <w:pPr>
        <w:ind w:firstLine="708"/>
        <w:jc w:val="both"/>
        <w:rPr>
          <w:rFonts w:eastAsia="Calibri"/>
          <w:sz w:val="28"/>
          <w:szCs w:val="20"/>
        </w:rPr>
      </w:pPr>
      <w:r>
        <w:rPr>
          <w:rFonts w:eastAsia="Calibri"/>
          <w:color w:val="000000"/>
          <w:sz w:val="28"/>
          <w:szCs w:val="28"/>
        </w:rPr>
        <w:t>Доля фактического количества проведенных занятий в общем количестве, предусмотренных рабочими программами образовательных областей и календарным планом,  в рамках реализации действующих образовательных программ дошкольного образования составила 100 %. Таким образом, образовательные программы дошкольного образования, реализуемые в нашем учреждении, выполнены  в полном объёме.</w:t>
      </w:r>
    </w:p>
    <w:p w14:paraId="1A5DAA23" w14:textId="6DF69090" w:rsidR="00C922C1" w:rsidRDefault="00C922C1" w:rsidP="00C922C1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С целью определения уровня освоения образовательных программ дошкольного образования, в мае </w:t>
      </w:r>
      <w:r w:rsidRPr="00D61A0F">
        <w:rPr>
          <w:color w:val="000000"/>
          <w:sz w:val="28"/>
          <w:szCs w:val="28"/>
        </w:rPr>
        <w:t>202</w:t>
      </w:r>
      <w:r w:rsidR="0098661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проведён  итоговый мониторинг усвоения воспитанниками образовательных программ. </w:t>
      </w:r>
    </w:p>
    <w:p w14:paraId="1654BB16" w14:textId="77777777" w:rsidR="00C922C1" w:rsidRDefault="00C922C1" w:rsidP="00C922C1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14:paraId="4B9A0193" w14:textId="5C317DC8" w:rsidR="00C922C1" w:rsidRDefault="00C922C1" w:rsidP="00C922C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усвоения образовательных  программ дошкольного образования, реализуемых в ДОУ в  202</w:t>
      </w:r>
      <w:r w:rsidR="0098661D">
        <w:rPr>
          <w:sz w:val="28"/>
          <w:szCs w:val="28"/>
        </w:rPr>
        <w:t>2-23</w:t>
      </w:r>
      <w:r>
        <w:rPr>
          <w:sz w:val="28"/>
          <w:szCs w:val="28"/>
        </w:rPr>
        <w:t xml:space="preserve"> учебном году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984"/>
        <w:gridCol w:w="1843"/>
        <w:gridCol w:w="1701"/>
      </w:tblGrid>
      <w:tr w:rsidR="00C922C1" w14:paraId="086887A7" w14:textId="77777777" w:rsidTr="00C922C1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4249" w14:textId="77777777" w:rsidR="00C922C1" w:rsidRDefault="00C922C1" w:rsidP="00C922C1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ADB35" w14:textId="77777777" w:rsidR="00C922C1" w:rsidRDefault="00C922C1" w:rsidP="00C922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Уровень освоения программы </w:t>
            </w:r>
          </w:p>
        </w:tc>
      </w:tr>
      <w:tr w:rsidR="00C922C1" w14:paraId="15F0BBB6" w14:textId="77777777" w:rsidTr="00C922C1">
        <w:trPr>
          <w:trHeight w:val="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CDD6" w14:textId="77777777" w:rsidR="00C922C1" w:rsidRDefault="00C922C1" w:rsidP="00C922C1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D5F1D" w14:textId="77777777" w:rsidR="00C922C1" w:rsidRPr="00FE1CA1" w:rsidRDefault="00C922C1" w:rsidP="00C922C1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E1CA1">
              <w:rPr>
                <w:sz w:val="28"/>
                <w:szCs w:val="28"/>
                <w:highlight w:val="yellow"/>
              </w:rPr>
              <w:t>Высокий (%)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6A33E" w14:textId="77777777" w:rsidR="00C922C1" w:rsidRPr="00FE1CA1" w:rsidRDefault="00C922C1" w:rsidP="00C922C1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E1CA1">
              <w:rPr>
                <w:sz w:val="28"/>
                <w:szCs w:val="28"/>
                <w:highlight w:val="yellow"/>
              </w:rPr>
              <w:t>Средний (%)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54D8" w14:textId="77777777" w:rsidR="00C922C1" w:rsidRPr="00FE1CA1" w:rsidRDefault="00C922C1" w:rsidP="00C922C1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E1CA1">
              <w:rPr>
                <w:sz w:val="28"/>
                <w:szCs w:val="28"/>
                <w:highlight w:val="yellow"/>
              </w:rPr>
              <w:t>Низкий (%)</w:t>
            </w:r>
          </w:p>
        </w:tc>
      </w:tr>
      <w:tr w:rsidR="00C922C1" w14:paraId="410436E4" w14:textId="77777777" w:rsidTr="00C922C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DF568" w14:textId="77777777" w:rsidR="00C922C1" w:rsidRDefault="00C922C1" w:rsidP="00C922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C6AC6" w14:textId="263DC36E" w:rsidR="00C922C1" w:rsidRPr="00FE1CA1" w:rsidRDefault="00C922C1" w:rsidP="00C922C1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91F86" w14:textId="2A7F272F" w:rsidR="00C922C1" w:rsidRPr="00FE1CA1" w:rsidRDefault="00C922C1" w:rsidP="00C922C1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B193E" w14:textId="77777777" w:rsidR="00C922C1" w:rsidRPr="00FE1CA1" w:rsidRDefault="00C922C1" w:rsidP="00C922C1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E1CA1">
              <w:rPr>
                <w:sz w:val="28"/>
                <w:szCs w:val="28"/>
                <w:highlight w:val="yellow"/>
              </w:rPr>
              <w:t>0</w:t>
            </w:r>
          </w:p>
        </w:tc>
      </w:tr>
      <w:tr w:rsidR="00C922C1" w14:paraId="6D6CBC30" w14:textId="77777777" w:rsidTr="00C922C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A9AB9" w14:textId="77777777" w:rsidR="00C922C1" w:rsidRDefault="00C922C1" w:rsidP="00C922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E9980" w14:textId="77777777" w:rsidR="00C922C1" w:rsidRPr="00FE1CA1" w:rsidRDefault="00C922C1" w:rsidP="00C922C1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E1CA1">
              <w:rPr>
                <w:sz w:val="28"/>
                <w:szCs w:val="28"/>
                <w:highlight w:val="yellow"/>
              </w:rPr>
              <w:t>144/ 84%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ABBA" w14:textId="77777777" w:rsidR="00C922C1" w:rsidRPr="00FE1CA1" w:rsidRDefault="00C922C1" w:rsidP="00C922C1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E1CA1">
              <w:rPr>
                <w:sz w:val="28"/>
                <w:szCs w:val="28"/>
                <w:highlight w:val="yellow"/>
              </w:rPr>
              <w:t>27/ 16 %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FCB73" w14:textId="77777777" w:rsidR="00C922C1" w:rsidRPr="00FE1CA1" w:rsidRDefault="00C922C1" w:rsidP="00C922C1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E1CA1">
              <w:rPr>
                <w:sz w:val="28"/>
                <w:szCs w:val="28"/>
                <w:highlight w:val="yellow"/>
              </w:rPr>
              <w:t>0</w:t>
            </w:r>
          </w:p>
        </w:tc>
      </w:tr>
      <w:tr w:rsidR="00C922C1" w14:paraId="74B209D1" w14:textId="77777777" w:rsidTr="00C922C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C6D3A" w14:textId="77777777" w:rsidR="00C922C1" w:rsidRDefault="00C922C1" w:rsidP="00C922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74A92" w14:textId="77777777" w:rsidR="00C922C1" w:rsidRPr="00FE1CA1" w:rsidRDefault="00C922C1" w:rsidP="00C922C1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E1CA1">
              <w:rPr>
                <w:sz w:val="28"/>
                <w:szCs w:val="28"/>
                <w:highlight w:val="yellow"/>
              </w:rPr>
              <w:t>119/69%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4B0A8" w14:textId="77777777" w:rsidR="00C922C1" w:rsidRPr="00FE1CA1" w:rsidRDefault="00C922C1" w:rsidP="00C922C1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FE1CA1">
              <w:rPr>
                <w:sz w:val="28"/>
                <w:szCs w:val="28"/>
                <w:highlight w:val="yellow"/>
              </w:rPr>
              <w:t xml:space="preserve">    52/31%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A1346" w14:textId="77777777" w:rsidR="00C922C1" w:rsidRPr="00FE1CA1" w:rsidRDefault="00C922C1" w:rsidP="00C922C1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E1CA1">
              <w:rPr>
                <w:sz w:val="28"/>
                <w:szCs w:val="28"/>
                <w:highlight w:val="yellow"/>
              </w:rPr>
              <w:t>0</w:t>
            </w:r>
          </w:p>
        </w:tc>
      </w:tr>
      <w:tr w:rsidR="00C922C1" w14:paraId="168FFD7F" w14:textId="77777777" w:rsidTr="00C922C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F8944" w14:textId="77777777" w:rsidR="00C922C1" w:rsidRDefault="00C922C1" w:rsidP="00C922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1E220" w14:textId="77777777" w:rsidR="00C922C1" w:rsidRPr="00FE1CA1" w:rsidRDefault="00C922C1" w:rsidP="00C922C1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E1CA1">
              <w:rPr>
                <w:sz w:val="28"/>
                <w:szCs w:val="28"/>
                <w:highlight w:val="yellow"/>
              </w:rPr>
              <w:t>135/ 79%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B92B" w14:textId="77777777" w:rsidR="00C922C1" w:rsidRPr="00FE1CA1" w:rsidRDefault="00C922C1" w:rsidP="00C922C1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FE1CA1">
              <w:rPr>
                <w:sz w:val="28"/>
                <w:szCs w:val="28"/>
                <w:highlight w:val="yellow"/>
              </w:rPr>
              <w:t xml:space="preserve">     36/ 21%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894C4" w14:textId="77777777" w:rsidR="00C922C1" w:rsidRPr="00FE1CA1" w:rsidRDefault="00C922C1" w:rsidP="00C922C1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E1CA1">
              <w:rPr>
                <w:sz w:val="28"/>
                <w:szCs w:val="28"/>
                <w:highlight w:val="yellow"/>
              </w:rPr>
              <w:t>0</w:t>
            </w:r>
          </w:p>
        </w:tc>
      </w:tr>
      <w:tr w:rsidR="00C922C1" w14:paraId="79629D71" w14:textId="77777777" w:rsidTr="00C922C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C9FE5" w14:textId="77777777" w:rsidR="00C922C1" w:rsidRDefault="00C922C1" w:rsidP="00C922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ED4DA" w14:textId="77777777" w:rsidR="00C922C1" w:rsidRPr="00FE1CA1" w:rsidRDefault="00C922C1" w:rsidP="00C922C1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E1CA1">
              <w:rPr>
                <w:sz w:val="28"/>
                <w:szCs w:val="28"/>
                <w:highlight w:val="yellow"/>
              </w:rPr>
              <w:t>152/89%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8A607" w14:textId="77777777" w:rsidR="00C922C1" w:rsidRPr="00FE1CA1" w:rsidRDefault="00C922C1" w:rsidP="00C922C1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E1CA1">
              <w:rPr>
                <w:sz w:val="28"/>
                <w:szCs w:val="28"/>
                <w:highlight w:val="yellow"/>
              </w:rPr>
              <w:t>19/11%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65E0B" w14:textId="77777777" w:rsidR="00C922C1" w:rsidRPr="00FE1CA1" w:rsidRDefault="00C922C1" w:rsidP="00C922C1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E1CA1">
              <w:rPr>
                <w:sz w:val="28"/>
                <w:szCs w:val="28"/>
                <w:highlight w:val="yellow"/>
              </w:rPr>
              <w:t>0</w:t>
            </w:r>
          </w:p>
        </w:tc>
      </w:tr>
    </w:tbl>
    <w:p w14:paraId="573EE2E6" w14:textId="77777777" w:rsidR="00C922C1" w:rsidRDefault="00C922C1" w:rsidP="00C922C1">
      <w:pPr>
        <w:ind w:firstLine="709"/>
        <w:jc w:val="both"/>
        <w:rPr>
          <w:sz w:val="28"/>
          <w:szCs w:val="28"/>
        </w:rPr>
      </w:pPr>
    </w:p>
    <w:p w14:paraId="22936C4C" w14:textId="77777777" w:rsidR="00C922C1" w:rsidRDefault="00C922C1" w:rsidP="00C922C1">
      <w:pPr>
        <w:ind w:firstLine="709"/>
        <w:jc w:val="both"/>
        <w:rPr>
          <w:sz w:val="16"/>
          <w:szCs w:val="16"/>
          <w:lang w:eastAsia="en-US"/>
        </w:rPr>
      </w:pPr>
      <w:r>
        <w:rPr>
          <w:sz w:val="28"/>
          <w:szCs w:val="28"/>
        </w:rPr>
        <w:t xml:space="preserve">Анализ результатов промежуточного мониторинга показал, что необходимо особое внимание обратить на речевое развитие воспитанников. По речевому развитию, в настоящее время  наблюдается  на незначительном уровне увеличения данного показателя. Основная причина в ДОУ часто поступают дети в различные возрастные группы с проблемами речевого развития, в результате одной из основных задач ДОУ является развитие  связной речи. </w:t>
      </w:r>
    </w:p>
    <w:p w14:paraId="0CAE51D1" w14:textId="77777777" w:rsidR="00C922C1" w:rsidRDefault="00C922C1" w:rsidP="00C922C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68566DE" w14:textId="77777777" w:rsidR="00C922C1" w:rsidRPr="00907A03" w:rsidRDefault="00C922C1" w:rsidP="00C922C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r w:rsidRPr="00907A03">
        <w:rPr>
          <w:b/>
          <w:sz w:val="28"/>
          <w:szCs w:val="28"/>
        </w:rPr>
        <w:t xml:space="preserve">                         </w:t>
      </w:r>
      <w:r w:rsidRPr="00907A03">
        <w:rPr>
          <w:b/>
          <w:sz w:val="28"/>
          <w:szCs w:val="28"/>
          <w:u w:val="single"/>
        </w:rPr>
        <w:t>Готовность детей к обучению в школе</w:t>
      </w:r>
    </w:p>
    <w:p w14:paraId="16C7FF02" w14:textId="3845D359" w:rsidR="00C922C1" w:rsidRPr="00CE4510" w:rsidRDefault="00C922C1" w:rsidP="00C922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  осуществления  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 xml:space="preserve">-образовательного   процесса  является качественная подготовка детей к обучению в школе. В мае </w:t>
      </w:r>
      <w:r w:rsidRPr="00560724">
        <w:rPr>
          <w:color w:val="000000"/>
          <w:sz w:val="28"/>
          <w:szCs w:val="28"/>
        </w:rPr>
        <w:t>202</w:t>
      </w:r>
      <w:r w:rsidR="0044443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в ДОУ  </w:t>
      </w:r>
      <w:r>
        <w:rPr>
          <w:sz w:val="28"/>
          <w:szCs w:val="28"/>
        </w:rPr>
        <w:t>проведено обследование уровня освоения образовательной программы воспита</w:t>
      </w:r>
      <w:r w:rsidR="001A4467">
        <w:rPr>
          <w:sz w:val="28"/>
          <w:szCs w:val="28"/>
        </w:rPr>
        <w:t xml:space="preserve">нниками подготовительных </w:t>
      </w:r>
      <w:r>
        <w:rPr>
          <w:sz w:val="28"/>
          <w:szCs w:val="28"/>
        </w:rPr>
        <w:t xml:space="preserve"> групп. </w:t>
      </w:r>
      <w:r w:rsidR="001A4467">
        <w:rPr>
          <w:bCs/>
          <w:color w:val="000000"/>
          <w:sz w:val="28"/>
          <w:szCs w:val="28"/>
        </w:rPr>
        <w:t>В 2023</w:t>
      </w:r>
      <w:r>
        <w:rPr>
          <w:bCs/>
          <w:color w:val="000000"/>
          <w:sz w:val="28"/>
          <w:szCs w:val="28"/>
        </w:rPr>
        <w:t xml:space="preserve"> учебном году выпускные группы посещал </w:t>
      </w:r>
      <w:r w:rsidRPr="00D61A0F">
        <w:rPr>
          <w:bCs/>
          <w:color w:val="000000"/>
          <w:sz w:val="28"/>
          <w:szCs w:val="28"/>
        </w:rPr>
        <w:t>2</w:t>
      </w:r>
      <w:r w:rsidR="00444434">
        <w:rPr>
          <w:bCs/>
          <w:color w:val="000000"/>
          <w:sz w:val="28"/>
          <w:szCs w:val="28"/>
        </w:rPr>
        <w:t>8</w:t>
      </w:r>
      <w:r w:rsidRPr="00D61A0F">
        <w:rPr>
          <w:bCs/>
          <w:color w:val="000000"/>
          <w:sz w:val="28"/>
          <w:szCs w:val="28"/>
        </w:rPr>
        <w:t xml:space="preserve"> </w:t>
      </w:r>
      <w:r w:rsidR="00444434">
        <w:rPr>
          <w:bCs/>
          <w:color w:val="000000"/>
          <w:sz w:val="28"/>
          <w:szCs w:val="28"/>
        </w:rPr>
        <w:t>детей</w:t>
      </w:r>
      <w:r>
        <w:rPr>
          <w:bCs/>
          <w:color w:val="000000"/>
          <w:sz w:val="28"/>
          <w:szCs w:val="28"/>
        </w:rPr>
        <w:t>.</w:t>
      </w:r>
    </w:p>
    <w:p w14:paraId="118EB796" w14:textId="77777777" w:rsidR="00C922C1" w:rsidRDefault="00C922C1" w:rsidP="00C922C1">
      <w:pPr>
        <w:rPr>
          <w:sz w:val="28"/>
          <w:szCs w:val="28"/>
        </w:rPr>
      </w:pPr>
    </w:p>
    <w:p w14:paraId="2B25B063" w14:textId="77777777" w:rsidR="00C922C1" w:rsidRDefault="00C922C1" w:rsidP="00C922C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Результаты усвоения образовательных  программ дошкольного образования  </w:t>
      </w:r>
    </w:p>
    <w:p w14:paraId="5FEC96F6" w14:textId="77777777" w:rsidR="00C922C1" w:rsidRDefault="00C922C1" w:rsidP="00C922C1">
      <w:pPr>
        <w:autoSpaceDE w:val="0"/>
        <w:autoSpaceDN w:val="0"/>
        <w:adjustRightInd w:val="0"/>
        <w:ind w:right="113"/>
        <w:contextualSpacing/>
        <w:rPr>
          <w:b/>
          <w:color w:val="000000"/>
        </w:rPr>
      </w:pPr>
      <w:r>
        <w:rPr>
          <w:color w:val="000000"/>
          <w:sz w:val="28"/>
          <w:szCs w:val="28"/>
        </w:rPr>
        <w:t xml:space="preserve">                             в подготовительных группах ДОУ: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68"/>
        <w:gridCol w:w="1309"/>
        <w:gridCol w:w="1098"/>
        <w:gridCol w:w="1275"/>
        <w:gridCol w:w="1508"/>
        <w:gridCol w:w="1325"/>
      </w:tblGrid>
      <w:tr w:rsidR="00C922C1" w:rsidRPr="007D62E2" w14:paraId="31C9790A" w14:textId="77777777" w:rsidTr="00252361"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6842C5" w14:textId="77777777" w:rsidR="00C922C1" w:rsidRPr="007D62E2" w:rsidRDefault="00C922C1" w:rsidP="00C922C1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color w:val="000000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D64C85" w14:textId="18153290" w:rsidR="00C922C1" w:rsidRPr="007D62E2" w:rsidRDefault="00444434" w:rsidP="00C922C1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уровень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4252B2" w14:textId="77777777" w:rsidR="00C922C1" w:rsidRPr="007D62E2" w:rsidRDefault="00C922C1" w:rsidP="00C922C1">
            <w:pPr>
              <w:autoSpaceDE w:val="0"/>
              <w:autoSpaceDN w:val="0"/>
              <w:adjustRightInd w:val="0"/>
              <w:ind w:left="-73" w:right="-108"/>
              <w:jc w:val="center"/>
              <w:rPr>
                <w:b/>
                <w:color w:val="000000"/>
              </w:rPr>
            </w:pPr>
            <w:r w:rsidRPr="007D62E2">
              <w:rPr>
                <w:b/>
                <w:color w:val="000000"/>
              </w:rPr>
              <w:t>Социально-</w:t>
            </w:r>
            <w:proofErr w:type="spellStart"/>
            <w:r w:rsidRPr="007D62E2">
              <w:rPr>
                <w:b/>
                <w:color w:val="000000"/>
              </w:rPr>
              <w:t>коммуник</w:t>
            </w:r>
            <w:proofErr w:type="spellEnd"/>
            <w:r w:rsidRPr="007D62E2">
              <w:rPr>
                <w:b/>
                <w:color w:val="000000"/>
              </w:rPr>
              <w:t>. развитие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6B6256" w14:textId="77777777" w:rsidR="00C922C1" w:rsidRPr="007D62E2" w:rsidRDefault="00C922C1" w:rsidP="00C922C1">
            <w:pPr>
              <w:autoSpaceDE w:val="0"/>
              <w:autoSpaceDN w:val="0"/>
              <w:adjustRightInd w:val="0"/>
              <w:ind w:left="-143" w:right="-108"/>
              <w:jc w:val="center"/>
              <w:rPr>
                <w:b/>
                <w:color w:val="000000"/>
              </w:rPr>
            </w:pPr>
            <w:r w:rsidRPr="007D62E2">
              <w:rPr>
                <w:b/>
                <w:color w:val="000000"/>
              </w:rPr>
              <w:t>Речевое развитие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DA857D4" w14:textId="77777777" w:rsidR="00C922C1" w:rsidRPr="007D62E2" w:rsidRDefault="00C922C1" w:rsidP="00C92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</w:rPr>
            </w:pPr>
            <w:proofErr w:type="spellStart"/>
            <w:r w:rsidRPr="007D62E2">
              <w:rPr>
                <w:b/>
                <w:color w:val="000000"/>
              </w:rPr>
              <w:t>Познават</w:t>
            </w:r>
            <w:proofErr w:type="spellEnd"/>
            <w:r w:rsidRPr="007D62E2">
              <w:rPr>
                <w:b/>
                <w:color w:val="000000"/>
              </w:rPr>
              <w:t>. развитие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E3E5102" w14:textId="77777777" w:rsidR="00C922C1" w:rsidRPr="007D62E2" w:rsidRDefault="00C922C1" w:rsidP="00C92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</w:rPr>
            </w:pPr>
            <w:r w:rsidRPr="007D62E2">
              <w:rPr>
                <w:b/>
                <w:color w:val="000000"/>
              </w:rPr>
              <w:t>Художеств-</w:t>
            </w:r>
            <w:proofErr w:type="spellStart"/>
            <w:r w:rsidRPr="007D62E2">
              <w:rPr>
                <w:b/>
                <w:color w:val="000000"/>
              </w:rPr>
              <w:t>эстетическ</w:t>
            </w:r>
            <w:proofErr w:type="spellEnd"/>
            <w:r w:rsidRPr="007D62E2">
              <w:rPr>
                <w:b/>
                <w:color w:val="000000"/>
              </w:rPr>
              <w:t xml:space="preserve"> развитие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B69044" w14:textId="77777777" w:rsidR="00C922C1" w:rsidRPr="007D62E2" w:rsidRDefault="00C922C1" w:rsidP="00C92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</w:rPr>
            </w:pPr>
            <w:r w:rsidRPr="007D62E2">
              <w:rPr>
                <w:b/>
                <w:color w:val="000000"/>
              </w:rPr>
              <w:t>Физическое развитие</w:t>
            </w:r>
          </w:p>
        </w:tc>
      </w:tr>
      <w:tr w:rsidR="00C922C1" w:rsidRPr="007D62E2" w14:paraId="56D944E4" w14:textId="77777777" w:rsidTr="00252361">
        <w:tc>
          <w:tcPr>
            <w:tcW w:w="12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3543AF" w14:textId="4371BBA1" w:rsidR="00C922C1" w:rsidRPr="007D62E2" w:rsidRDefault="00C922C1" w:rsidP="00C922C1">
            <w:pPr>
              <w:autoSpaceDE w:val="0"/>
              <w:autoSpaceDN w:val="0"/>
              <w:adjustRightInd w:val="0"/>
              <w:ind w:left="-108" w:right="-143"/>
              <w:jc w:val="center"/>
              <w:rPr>
                <w:b/>
                <w:i/>
                <w:color w:val="000000"/>
              </w:rPr>
            </w:pPr>
            <w:r w:rsidRPr="007D62E2">
              <w:rPr>
                <w:b/>
                <w:i/>
                <w:color w:val="000000"/>
              </w:rPr>
              <w:t>Подгото</w:t>
            </w:r>
            <w:r w:rsidR="00444434">
              <w:rPr>
                <w:b/>
                <w:i/>
                <w:color w:val="000000"/>
              </w:rPr>
              <w:t>вительная № 1</w:t>
            </w:r>
            <w:r w:rsidRPr="007D62E2">
              <w:rPr>
                <w:b/>
                <w:i/>
                <w:color w:val="000000"/>
              </w:rPr>
              <w:t>.</w:t>
            </w:r>
          </w:p>
          <w:p w14:paraId="2F0ED493" w14:textId="5F53ACDE" w:rsidR="00C922C1" w:rsidRPr="007D62E2" w:rsidRDefault="00C922C1" w:rsidP="00252361">
            <w:pPr>
              <w:rPr>
                <w:b/>
              </w:rPr>
            </w:pPr>
            <w:r w:rsidRPr="007D62E2">
              <w:rPr>
                <w:b/>
              </w:rPr>
              <w:t xml:space="preserve">   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CBB0" w14:textId="424F236D" w:rsidR="00C922C1" w:rsidRPr="007D62E2" w:rsidRDefault="00C922C1" w:rsidP="00C922C1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color w:val="000000"/>
              </w:rPr>
            </w:pPr>
            <w:r w:rsidRPr="007D62E2">
              <w:rPr>
                <w:b/>
                <w:color w:val="000000"/>
              </w:rPr>
              <w:t>Вы</w:t>
            </w:r>
            <w:r w:rsidR="00444434">
              <w:rPr>
                <w:b/>
                <w:color w:val="000000"/>
              </w:rPr>
              <w:t xml:space="preserve">сокий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9F6" w14:textId="77777777" w:rsidR="00E26DC0" w:rsidRDefault="00E26DC0" w:rsidP="00252361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color w:val="000000"/>
              </w:rPr>
            </w:pPr>
          </w:p>
          <w:p w14:paraId="317C194C" w14:textId="589E00B6" w:rsidR="00C922C1" w:rsidRPr="007D62E2" w:rsidRDefault="00444434" w:rsidP="00252361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</w:t>
            </w:r>
            <w:r w:rsidR="00C922C1">
              <w:rPr>
                <w:b/>
                <w:color w:val="000000"/>
              </w:rPr>
              <w:t>%</w:t>
            </w:r>
          </w:p>
          <w:p w14:paraId="00E343D7" w14:textId="77777777" w:rsidR="00C922C1" w:rsidRPr="007D62E2" w:rsidRDefault="00C922C1" w:rsidP="00252361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50AB" w14:textId="377EB449" w:rsidR="00C922C1" w:rsidRPr="007D62E2" w:rsidRDefault="00C922C1" w:rsidP="00C922C1">
            <w:pPr>
              <w:autoSpaceDE w:val="0"/>
              <w:autoSpaceDN w:val="0"/>
              <w:adjustRightInd w:val="0"/>
              <w:ind w:left="-143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E26DC0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877E" w14:textId="6402516A" w:rsidR="00C922C1" w:rsidRPr="007D62E2" w:rsidRDefault="00C922C1" w:rsidP="00E26DC0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E26DC0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%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4E41" w14:textId="77777777" w:rsidR="00E26DC0" w:rsidRDefault="00E26DC0" w:rsidP="00C922C1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color w:val="000000"/>
              </w:rPr>
            </w:pPr>
          </w:p>
          <w:p w14:paraId="48AFA3CF" w14:textId="003D611D" w:rsidR="00C922C1" w:rsidRPr="007D62E2" w:rsidRDefault="00C922C1" w:rsidP="00C922C1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E26DC0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%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12C8" w14:textId="3A5523D2" w:rsidR="00C922C1" w:rsidRPr="007D62E2" w:rsidRDefault="00252361" w:rsidP="00C922C1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</w:t>
            </w:r>
            <w:r w:rsidR="00C922C1">
              <w:rPr>
                <w:b/>
                <w:color w:val="000000"/>
              </w:rPr>
              <w:t>%</w:t>
            </w:r>
          </w:p>
        </w:tc>
      </w:tr>
      <w:tr w:rsidR="00C922C1" w:rsidRPr="007D62E2" w14:paraId="01A715BA" w14:textId="77777777" w:rsidTr="00252361">
        <w:tc>
          <w:tcPr>
            <w:tcW w:w="12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834CE8B" w14:textId="77777777" w:rsidR="00C922C1" w:rsidRPr="007D62E2" w:rsidRDefault="00C922C1" w:rsidP="00C922C1">
            <w:pPr>
              <w:rPr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A408" w14:textId="77777777" w:rsidR="00C922C1" w:rsidRPr="007D62E2" w:rsidRDefault="00C922C1" w:rsidP="00C922C1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color w:val="000000"/>
              </w:rPr>
            </w:pPr>
            <w:r w:rsidRPr="007D62E2">
              <w:rPr>
                <w:b/>
                <w:color w:val="000000"/>
              </w:rPr>
              <w:t>Средний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9235" w14:textId="7F2A8DBF" w:rsidR="00C922C1" w:rsidRPr="007D62E2" w:rsidRDefault="00444434" w:rsidP="00252361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C922C1">
              <w:rPr>
                <w:b/>
                <w:color w:val="000000"/>
              </w:rPr>
              <w:t>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EA27" w14:textId="06D07F4A" w:rsidR="00C922C1" w:rsidRPr="007D62E2" w:rsidRDefault="00E26DC0" w:rsidP="00C92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  <w:r w:rsidR="00C922C1">
              <w:rPr>
                <w:b/>
                <w:color w:val="00000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870C" w14:textId="33A4B545" w:rsidR="00C922C1" w:rsidRPr="007D62E2" w:rsidRDefault="00E26DC0" w:rsidP="00E26DC0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C922C1">
              <w:rPr>
                <w:b/>
                <w:color w:val="000000"/>
              </w:rPr>
              <w:t>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CFFF" w14:textId="77777777" w:rsidR="00C922C1" w:rsidRPr="007D62E2" w:rsidRDefault="00C922C1" w:rsidP="00C922C1">
            <w:pPr>
              <w:autoSpaceDE w:val="0"/>
              <w:autoSpaceDN w:val="0"/>
              <w:adjustRightInd w:val="0"/>
              <w:ind w:right="-5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2E32" w14:textId="4F6F320B" w:rsidR="00C922C1" w:rsidRPr="007D62E2" w:rsidRDefault="00252361" w:rsidP="00C922C1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C922C1">
              <w:rPr>
                <w:b/>
                <w:color w:val="000000"/>
              </w:rPr>
              <w:t>%</w:t>
            </w:r>
          </w:p>
        </w:tc>
      </w:tr>
      <w:tr w:rsidR="00C922C1" w:rsidRPr="007D62E2" w14:paraId="306423C6" w14:textId="77777777" w:rsidTr="00252361">
        <w:trPr>
          <w:trHeight w:val="583"/>
        </w:trPr>
        <w:tc>
          <w:tcPr>
            <w:tcW w:w="12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1F920B8" w14:textId="77777777" w:rsidR="00C922C1" w:rsidRPr="007D62E2" w:rsidRDefault="00C922C1" w:rsidP="00C922C1">
            <w:pPr>
              <w:rPr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E366" w14:textId="0B8EFB10" w:rsidR="00C922C1" w:rsidRPr="007D62E2" w:rsidRDefault="00252361" w:rsidP="00C922C1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Низкий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9A01" w14:textId="074252A2" w:rsidR="00C922C1" w:rsidRPr="007D62E2" w:rsidRDefault="00252361" w:rsidP="00252361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F0B4" w14:textId="1668BEB6" w:rsidR="00C922C1" w:rsidRPr="007D62E2" w:rsidRDefault="00252361" w:rsidP="00C92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0927" w14:textId="4B6905E3" w:rsidR="00C922C1" w:rsidRPr="007D62E2" w:rsidRDefault="00252361" w:rsidP="00C92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D5E3" w14:textId="1713B108" w:rsidR="00C922C1" w:rsidRPr="007D62E2" w:rsidRDefault="00252361" w:rsidP="00C922C1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5290" w14:textId="697B3208" w:rsidR="00C922C1" w:rsidRPr="007D62E2" w:rsidRDefault="00252361" w:rsidP="00C922C1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252361" w:rsidRPr="007D62E2" w14:paraId="404286F3" w14:textId="77777777" w:rsidTr="00252361">
        <w:tc>
          <w:tcPr>
            <w:tcW w:w="1242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7A295C9" w14:textId="34AD252C" w:rsidR="00252361" w:rsidRDefault="00252361" w:rsidP="00C922C1">
            <w:pPr>
              <w:rPr>
                <w:b/>
              </w:rPr>
            </w:pPr>
            <w:r>
              <w:rPr>
                <w:b/>
              </w:rPr>
              <w:t>Подготовительная №2</w:t>
            </w:r>
          </w:p>
          <w:p w14:paraId="2C06C3DE" w14:textId="533FF4E3" w:rsidR="00252361" w:rsidRPr="007D62E2" w:rsidRDefault="00252361" w:rsidP="00C922C1">
            <w:pPr>
              <w:rPr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065" w14:textId="4B947311" w:rsidR="00252361" w:rsidRDefault="00252361" w:rsidP="00C922C1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Высокий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16E0" w14:textId="65B89F1D" w:rsidR="00252361" w:rsidRPr="007D62E2" w:rsidRDefault="00252361" w:rsidP="00252361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7473" w14:textId="52B7C4A3" w:rsidR="00252361" w:rsidRDefault="00252361" w:rsidP="00C92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6142" w14:textId="7CD56447" w:rsidR="00252361" w:rsidRPr="007D62E2" w:rsidRDefault="00252361" w:rsidP="00C92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CFA9" w14:textId="270316F9" w:rsidR="00252361" w:rsidRPr="007D62E2" w:rsidRDefault="00252361" w:rsidP="00C922C1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4017" w14:textId="5C9FB019" w:rsidR="00252361" w:rsidRPr="007D62E2" w:rsidRDefault="00252361" w:rsidP="00C922C1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</w:t>
            </w:r>
          </w:p>
        </w:tc>
      </w:tr>
      <w:tr w:rsidR="00252361" w:rsidRPr="007D62E2" w14:paraId="2728BDED" w14:textId="77777777" w:rsidTr="00DB1775">
        <w:tc>
          <w:tcPr>
            <w:tcW w:w="1242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FC46705" w14:textId="77777777" w:rsidR="00252361" w:rsidRDefault="00252361" w:rsidP="00C922C1">
            <w:pPr>
              <w:rPr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DA5" w14:textId="57EFA2BB" w:rsidR="00252361" w:rsidRDefault="00252361" w:rsidP="00C922C1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Средний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632F" w14:textId="4AF5CBD9" w:rsidR="00252361" w:rsidRPr="007D62E2" w:rsidRDefault="00252361" w:rsidP="00252361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DFCF" w14:textId="5C3D0171" w:rsidR="00252361" w:rsidRDefault="00252361" w:rsidP="00C92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EAF5" w14:textId="20CB3A88" w:rsidR="00252361" w:rsidRPr="007D62E2" w:rsidRDefault="00252361" w:rsidP="00C92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7BEA" w14:textId="3F60527E" w:rsidR="00252361" w:rsidRPr="007D62E2" w:rsidRDefault="00252361" w:rsidP="00C922C1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A1B7" w14:textId="7533A77D" w:rsidR="00252361" w:rsidRPr="007D62E2" w:rsidRDefault="00252361" w:rsidP="00C922C1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252361" w:rsidRPr="007D62E2" w14:paraId="47C51C72" w14:textId="77777777" w:rsidTr="00DB1775">
        <w:tc>
          <w:tcPr>
            <w:tcW w:w="1242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DC298C" w14:textId="77777777" w:rsidR="00252361" w:rsidRDefault="00252361" w:rsidP="00C922C1">
            <w:pPr>
              <w:rPr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32E17D" w14:textId="723FF30E" w:rsidR="00252361" w:rsidRDefault="00252361" w:rsidP="00C922C1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Низкий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01352E" w14:textId="529A1B1F" w:rsidR="00252361" w:rsidRPr="007D62E2" w:rsidRDefault="00252361" w:rsidP="00252361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61E519" w14:textId="2B6D4476" w:rsidR="00252361" w:rsidRDefault="00252361" w:rsidP="00C92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9EE38B" w14:textId="2F913DBD" w:rsidR="00252361" w:rsidRPr="007D62E2" w:rsidRDefault="00252361" w:rsidP="00C92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8C4841" w14:textId="6D497679" w:rsidR="00252361" w:rsidRPr="007D62E2" w:rsidRDefault="00252361" w:rsidP="00C922C1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BCA9A7" w14:textId="59AD62A4" w:rsidR="00252361" w:rsidRPr="007D62E2" w:rsidRDefault="00252361" w:rsidP="00C922C1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0CBD2505" w14:textId="77777777" w:rsidR="00C922C1" w:rsidRDefault="00C922C1" w:rsidP="00C922C1">
      <w:pPr>
        <w:ind w:firstLine="709"/>
        <w:jc w:val="both"/>
        <w:rPr>
          <w:b/>
          <w:sz w:val="28"/>
          <w:szCs w:val="28"/>
        </w:rPr>
      </w:pPr>
    </w:p>
    <w:p w14:paraId="4F41EC3C" w14:textId="77777777" w:rsidR="00C922C1" w:rsidRPr="00A0703D" w:rsidRDefault="00C922C1" w:rsidP="00C922C1">
      <w:pPr>
        <w:ind w:firstLine="709"/>
        <w:jc w:val="both"/>
        <w:rPr>
          <w:sz w:val="28"/>
          <w:szCs w:val="28"/>
          <w:lang w:eastAsia="en-US"/>
        </w:rPr>
      </w:pPr>
      <w:r w:rsidRPr="00A0703D">
        <w:rPr>
          <w:sz w:val="28"/>
          <w:szCs w:val="28"/>
        </w:rPr>
        <w:t>Дети подготовительной группы  полностью освоили программу по всем образовательным областям. Уровень освоения образовательной программы ДОУ детьми подготовительной группы составляет.</w:t>
      </w:r>
    </w:p>
    <w:p w14:paraId="2F109536" w14:textId="569EA1F3" w:rsidR="00C922C1" w:rsidRPr="00A0703D" w:rsidRDefault="00C922C1" w:rsidP="00C922C1">
      <w:pPr>
        <w:tabs>
          <w:tab w:val="left" w:pos="10440"/>
        </w:tabs>
        <w:ind w:firstLine="709"/>
        <w:jc w:val="both"/>
        <w:rPr>
          <w:sz w:val="28"/>
          <w:szCs w:val="28"/>
        </w:rPr>
      </w:pPr>
      <w:r w:rsidRPr="00A0703D">
        <w:rPr>
          <w:sz w:val="28"/>
          <w:szCs w:val="28"/>
        </w:rPr>
        <w:t>В мае текущего года психологической службой ДОУ  проводилась диагностика по определению уровня актуального развития выпускников</w:t>
      </w:r>
      <w:proofErr w:type="gramStart"/>
      <w:r w:rsidRPr="00A0703D">
        <w:rPr>
          <w:sz w:val="28"/>
          <w:szCs w:val="28"/>
        </w:rPr>
        <w:t xml:space="preserve"> .</w:t>
      </w:r>
      <w:proofErr w:type="gramEnd"/>
      <w:r w:rsidRPr="00A0703D">
        <w:rPr>
          <w:sz w:val="28"/>
          <w:szCs w:val="28"/>
        </w:rPr>
        <w:t xml:space="preserve"> </w:t>
      </w:r>
    </w:p>
    <w:p w14:paraId="2A39032C" w14:textId="77777777" w:rsidR="00C922C1" w:rsidRPr="007D62E2" w:rsidRDefault="00C922C1" w:rsidP="00C922C1">
      <w:pPr>
        <w:tabs>
          <w:tab w:val="left" w:pos="10440"/>
        </w:tabs>
        <w:ind w:firstLine="709"/>
        <w:jc w:val="center"/>
        <w:rPr>
          <w:b/>
          <w:i/>
          <w:sz w:val="16"/>
          <w:szCs w:val="16"/>
        </w:rPr>
      </w:pPr>
    </w:p>
    <w:p w14:paraId="683B7E8E" w14:textId="4F75BB39" w:rsidR="00C922C1" w:rsidRPr="007D62E2" w:rsidRDefault="006A5B49" w:rsidP="00C922C1">
      <w:pPr>
        <w:tabs>
          <w:tab w:val="left" w:pos="1044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Мотивационная</w:t>
      </w:r>
      <w:r w:rsidR="00C922C1" w:rsidRPr="00560724">
        <w:rPr>
          <w:b/>
          <w:sz w:val="28"/>
          <w:szCs w:val="28"/>
        </w:rPr>
        <w:t xml:space="preserve"> готовность детей к обучению в школе: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922C1" w:rsidRPr="007D62E2" w14:paraId="6CC8A668" w14:textId="77777777" w:rsidTr="00C922C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0A0B" w14:textId="77777777" w:rsidR="00C922C1" w:rsidRPr="007D62E2" w:rsidRDefault="00C922C1" w:rsidP="00C922C1">
            <w:pPr>
              <w:tabs>
                <w:tab w:val="left" w:pos="1044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1685" w14:textId="6A33DEE1" w:rsidR="00C922C1" w:rsidRPr="007D62E2" w:rsidRDefault="007A5BEB" w:rsidP="00C922C1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DD3F1" w14:textId="1F119252" w:rsidR="00C922C1" w:rsidRPr="007D62E2" w:rsidRDefault="007A5BEB" w:rsidP="00C922C1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Процентное соотношение</w:t>
            </w:r>
          </w:p>
        </w:tc>
      </w:tr>
      <w:tr w:rsidR="00C922C1" w:rsidRPr="007D62E2" w14:paraId="39D848B6" w14:textId="77777777" w:rsidTr="00C922C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4C629" w14:textId="2E186651" w:rsidR="00C922C1" w:rsidRPr="007D62E2" w:rsidRDefault="00C922C1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D62E2">
              <w:rPr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FFC5" w14:textId="0027094B" w:rsidR="00C922C1" w:rsidRPr="00CE4510" w:rsidRDefault="007A5BEB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AD91F" w14:textId="25FFA051" w:rsidR="00C922C1" w:rsidRPr="006A5B49" w:rsidRDefault="007A5BEB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6A5B49">
              <w:rPr>
                <w:b/>
                <w:sz w:val="28"/>
                <w:szCs w:val="28"/>
                <w:lang w:eastAsia="en-US"/>
              </w:rPr>
              <w:t>13</w:t>
            </w:r>
          </w:p>
        </w:tc>
      </w:tr>
      <w:tr w:rsidR="007A5BEB" w:rsidRPr="007D62E2" w14:paraId="4A1EEFBB" w14:textId="77777777" w:rsidTr="00C922C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CA5E" w14:textId="227D2812" w:rsidR="007A5BEB" w:rsidRPr="007D62E2" w:rsidRDefault="007A5BEB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483E" w14:textId="5AB603CA" w:rsidR="007A5BEB" w:rsidRPr="00CE4510" w:rsidRDefault="007A5BEB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7965" w14:textId="36A41871" w:rsidR="007A5BEB" w:rsidRPr="006A5B49" w:rsidRDefault="007A5BEB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6A5B49">
              <w:rPr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C922C1" w:rsidRPr="007D62E2" w14:paraId="74878DD6" w14:textId="77777777" w:rsidTr="00C922C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A4EC7" w14:textId="77777777" w:rsidR="00C922C1" w:rsidRPr="007D62E2" w:rsidRDefault="00C922C1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D62E2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CE7E8" w14:textId="7919F169" w:rsidR="00C922C1" w:rsidRPr="00CE4510" w:rsidRDefault="007A5BEB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9914A" w14:textId="734F4DFD" w:rsidR="00C922C1" w:rsidRPr="006A5B49" w:rsidRDefault="007A5BEB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6A5B49">
              <w:rPr>
                <w:b/>
                <w:sz w:val="28"/>
                <w:szCs w:val="28"/>
              </w:rPr>
              <w:t>42</w:t>
            </w:r>
          </w:p>
        </w:tc>
      </w:tr>
      <w:tr w:rsidR="007A5BEB" w:rsidRPr="007D62E2" w14:paraId="5A82AA9E" w14:textId="77777777" w:rsidTr="00C922C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D03B" w14:textId="251CEEF1" w:rsidR="007A5BEB" w:rsidRPr="007D62E2" w:rsidRDefault="007A5BEB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Ниже среднего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2A1E" w14:textId="5927DA4E" w:rsidR="007A5BEB" w:rsidRPr="00CE4510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B410" w14:textId="68EED859" w:rsidR="007A5BEB" w:rsidRPr="006A5B49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</w:rPr>
            </w:pPr>
            <w:r w:rsidRPr="006A5B49">
              <w:rPr>
                <w:b/>
                <w:sz w:val="28"/>
                <w:szCs w:val="28"/>
              </w:rPr>
              <w:t>5</w:t>
            </w:r>
          </w:p>
        </w:tc>
      </w:tr>
      <w:tr w:rsidR="00C922C1" w:rsidRPr="007D62E2" w14:paraId="1E7BFB70" w14:textId="77777777" w:rsidTr="00C922C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92F4D" w14:textId="77777777" w:rsidR="00C922C1" w:rsidRPr="007D62E2" w:rsidRDefault="00C922C1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D62E2">
              <w:rPr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84774" w14:textId="446FE510" w:rsidR="00C922C1" w:rsidRPr="00CE4510" w:rsidRDefault="00C922C1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2CF9" w14:textId="77777777" w:rsidR="00C922C1" w:rsidRPr="00CE4510" w:rsidRDefault="00C922C1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14:paraId="290F2FB0" w14:textId="13B35DEC" w:rsidR="006A5B49" w:rsidRDefault="006A5B49" w:rsidP="006A5B4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C13D855" w14:textId="5125C6C3" w:rsidR="006A5B49" w:rsidRPr="007D62E2" w:rsidRDefault="006A5B49" w:rsidP="006A5B49">
      <w:pPr>
        <w:tabs>
          <w:tab w:val="left" w:pos="1044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</w:t>
      </w:r>
      <w:r w:rsidRPr="00560724">
        <w:rPr>
          <w:b/>
          <w:sz w:val="28"/>
          <w:szCs w:val="28"/>
        </w:rPr>
        <w:t xml:space="preserve"> готовность детей к обучению в школе: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5B49" w:rsidRPr="007D62E2" w14:paraId="29B44389" w14:textId="77777777" w:rsidTr="00C60D5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0248" w14:textId="77777777" w:rsidR="006A5B49" w:rsidRPr="007D62E2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74FFC" w14:textId="77777777" w:rsidR="006A5B49" w:rsidRPr="007D62E2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4497F" w14:textId="77777777" w:rsidR="006A5B49" w:rsidRPr="007D62E2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Процентное соотношение</w:t>
            </w:r>
          </w:p>
        </w:tc>
      </w:tr>
      <w:tr w:rsidR="006A5B49" w:rsidRPr="007D62E2" w14:paraId="4F1D0944" w14:textId="77777777" w:rsidTr="00C60D5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FB3AB" w14:textId="6326E8AB" w:rsidR="006A5B49" w:rsidRPr="007D62E2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D62E2">
              <w:rPr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C52E1" w14:textId="363C5F03" w:rsidR="006A5B49" w:rsidRPr="00CE4510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45E94" w14:textId="0623288B" w:rsidR="006A5B49" w:rsidRPr="006A5B49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6A5B49">
              <w:rPr>
                <w:b/>
                <w:sz w:val="28"/>
                <w:szCs w:val="28"/>
                <w:lang w:eastAsia="en-US"/>
              </w:rPr>
              <w:t>23</w:t>
            </w:r>
          </w:p>
        </w:tc>
      </w:tr>
      <w:tr w:rsidR="006A5B49" w:rsidRPr="007D62E2" w14:paraId="6EA7E146" w14:textId="77777777" w:rsidTr="00C60D5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43B5" w14:textId="77777777" w:rsidR="006A5B49" w:rsidRPr="007D62E2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2D9B" w14:textId="0D984020" w:rsidR="006A5B49" w:rsidRPr="00CE4510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4549" w14:textId="277A637B" w:rsidR="006A5B49" w:rsidRPr="006A5B49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6A5B49">
              <w:rPr>
                <w:b/>
                <w:sz w:val="28"/>
                <w:szCs w:val="28"/>
                <w:lang w:eastAsia="en-US"/>
              </w:rPr>
              <w:t>35</w:t>
            </w:r>
          </w:p>
        </w:tc>
      </w:tr>
      <w:tr w:rsidR="006A5B49" w:rsidRPr="007D62E2" w14:paraId="340948D9" w14:textId="77777777" w:rsidTr="00C60D5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A3FE1" w14:textId="77777777" w:rsidR="006A5B49" w:rsidRPr="007D62E2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D62E2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1618C" w14:textId="66B8E254" w:rsidR="006A5B49" w:rsidRPr="00CE4510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80449" w14:textId="5DCF942B" w:rsidR="006A5B49" w:rsidRPr="006A5B49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6A5B49">
              <w:rPr>
                <w:b/>
                <w:sz w:val="28"/>
                <w:szCs w:val="28"/>
              </w:rPr>
              <w:t>37</w:t>
            </w:r>
          </w:p>
        </w:tc>
      </w:tr>
      <w:tr w:rsidR="006A5B49" w:rsidRPr="007D62E2" w14:paraId="0D6D0378" w14:textId="77777777" w:rsidTr="00C60D5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8EFC" w14:textId="77777777" w:rsidR="006A5B49" w:rsidRPr="007D62E2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Ниже среднего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57CE" w14:textId="2A804258" w:rsidR="006A5B49" w:rsidRPr="00CE4510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2FCA" w14:textId="77777777" w:rsidR="006A5B49" w:rsidRPr="006A5B49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</w:rPr>
            </w:pPr>
            <w:r w:rsidRPr="006A5B49">
              <w:rPr>
                <w:b/>
                <w:sz w:val="28"/>
                <w:szCs w:val="28"/>
              </w:rPr>
              <w:t>5</w:t>
            </w:r>
          </w:p>
        </w:tc>
      </w:tr>
      <w:tr w:rsidR="006A5B49" w:rsidRPr="007D62E2" w14:paraId="194247FB" w14:textId="77777777" w:rsidTr="00C60D5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AD714" w14:textId="77777777" w:rsidR="006A5B49" w:rsidRPr="007D62E2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D62E2">
              <w:rPr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9F4DB" w14:textId="7F7425C9" w:rsidR="006A5B49" w:rsidRPr="00CE4510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3402F" w14:textId="77777777" w:rsidR="006A5B49" w:rsidRPr="00CE4510" w:rsidRDefault="006A5B49" w:rsidP="006A5B49">
            <w:pPr>
              <w:tabs>
                <w:tab w:val="left" w:pos="10440"/>
              </w:tabs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14:paraId="4B9C8134" w14:textId="77777777" w:rsidR="006A5B49" w:rsidRDefault="006A5B49" w:rsidP="00C922C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7CBAF61" w14:textId="77777777" w:rsidR="006A5B49" w:rsidRDefault="006A5B49" w:rsidP="00C922C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569CD43" w14:textId="4E157238" w:rsidR="00C922C1" w:rsidRDefault="00C922C1" w:rsidP="00C922C1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Состояние физкультурно-оздоровительной работы в ДОУ</w:t>
      </w:r>
    </w:p>
    <w:p w14:paraId="16F42F7A" w14:textId="093D8D64" w:rsidR="00C922C1" w:rsidRDefault="00C922C1" w:rsidP="00C922C1">
      <w:pPr>
        <w:shd w:val="clear" w:color="auto" w:fill="FFFFFF"/>
        <w:tabs>
          <w:tab w:val="left" w:pos="3960"/>
          <w:tab w:val="left" w:pos="43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целью оздоровления и приобщения дошкольников к здоровому образу жизни в 202</w:t>
      </w:r>
      <w:r w:rsidR="006A5B49">
        <w:rPr>
          <w:sz w:val="28"/>
          <w:szCs w:val="28"/>
        </w:rPr>
        <w:t xml:space="preserve">2-23 </w:t>
      </w:r>
      <w:r>
        <w:rPr>
          <w:sz w:val="28"/>
          <w:szCs w:val="28"/>
        </w:rPr>
        <w:t xml:space="preserve">учебном году в ДОУ проводился ряд мероприятий: </w:t>
      </w:r>
    </w:p>
    <w:p w14:paraId="30CE0E46" w14:textId="77777777" w:rsidR="00C922C1" w:rsidRDefault="00C922C1" w:rsidP="00C922C1">
      <w:pPr>
        <w:numPr>
          <w:ilvl w:val="0"/>
          <w:numId w:val="12"/>
        </w:numPr>
        <w:shd w:val="clear" w:color="auto" w:fill="FFFFFF"/>
        <w:suppressAutoHyphens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закаливание; </w:t>
      </w:r>
    </w:p>
    <w:p w14:paraId="6C065AAF" w14:textId="77777777" w:rsidR="00C922C1" w:rsidRDefault="00C922C1" w:rsidP="00C922C1">
      <w:pPr>
        <w:numPr>
          <w:ilvl w:val="0"/>
          <w:numId w:val="12"/>
        </w:numPr>
        <w:shd w:val="clear" w:color="auto" w:fill="FFFFFF"/>
        <w:suppressAutoHyphens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физкультурные занятия;</w:t>
      </w:r>
    </w:p>
    <w:p w14:paraId="4AD1E1D0" w14:textId="77777777" w:rsidR="00C922C1" w:rsidRDefault="00C922C1" w:rsidP="00C922C1">
      <w:pPr>
        <w:numPr>
          <w:ilvl w:val="0"/>
          <w:numId w:val="12"/>
        </w:numPr>
        <w:shd w:val="clear" w:color="auto" w:fill="FFFFFF"/>
        <w:suppressAutoHyphens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утренняя гимнастика;</w:t>
      </w:r>
    </w:p>
    <w:p w14:paraId="70D0B450" w14:textId="77777777" w:rsidR="00C922C1" w:rsidRDefault="00C922C1" w:rsidP="00C922C1">
      <w:pPr>
        <w:numPr>
          <w:ilvl w:val="0"/>
          <w:numId w:val="12"/>
        </w:numPr>
        <w:shd w:val="clear" w:color="auto" w:fill="FFFFFF"/>
        <w:suppressAutoHyphens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физкультурные минутки;</w:t>
      </w:r>
    </w:p>
    <w:p w14:paraId="11A25368" w14:textId="77777777" w:rsidR="00C922C1" w:rsidRDefault="00C922C1" w:rsidP="00C922C1">
      <w:pPr>
        <w:numPr>
          <w:ilvl w:val="0"/>
          <w:numId w:val="12"/>
        </w:numPr>
        <w:shd w:val="clear" w:color="auto" w:fill="FFFFFF"/>
        <w:suppressAutoHyphens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двигательная разминка во время перерыва между занятиями;</w:t>
      </w:r>
    </w:p>
    <w:p w14:paraId="1B667774" w14:textId="77777777" w:rsidR="00C922C1" w:rsidRDefault="00C922C1" w:rsidP="00C922C1">
      <w:pPr>
        <w:numPr>
          <w:ilvl w:val="0"/>
          <w:numId w:val="12"/>
        </w:numPr>
        <w:shd w:val="clear" w:color="auto" w:fill="FFFFFF"/>
        <w:suppressAutoHyphens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подвижные игры и физические упражнения с усложнением содержания;</w:t>
      </w:r>
    </w:p>
    <w:p w14:paraId="4501593C" w14:textId="77777777" w:rsidR="00C922C1" w:rsidRDefault="00C922C1" w:rsidP="00C922C1">
      <w:pPr>
        <w:numPr>
          <w:ilvl w:val="0"/>
          <w:numId w:val="12"/>
        </w:numPr>
        <w:shd w:val="clear" w:color="auto" w:fill="FFFFFF"/>
        <w:suppressAutoHyphens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индивидуальная работа по развитию движений на прогулке;</w:t>
      </w:r>
    </w:p>
    <w:p w14:paraId="5FC92032" w14:textId="77777777" w:rsidR="00C922C1" w:rsidRDefault="00C922C1" w:rsidP="00C922C1">
      <w:pPr>
        <w:numPr>
          <w:ilvl w:val="0"/>
          <w:numId w:val="12"/>
        </w:numPr>
        <w:shd w:val="clear" w:color="auto" w:fill="FFFFFF"/>
        <w:suppressAutoHyphens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деятельность в спортивных центрах в группах;</w:t>
      </w:r>
    </w:p>
    <w:p w14:paraId="41E5105B" w14:textId="77777777" w:rsidR="00C922C1" w:rsidRDefault="00C922C1" w:rsidP="00C922C1">
      <w:pPr>
        <w:numPr>
          <w:ilvl w:val="0"/>
          <w:numId w:val="12"/>
        </w:numPr>
        <w:shd w:val="clear" w:color="auto" w:fill="FFFFFF"/>
        <w:suppressAutoHyphens/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дни здоровья;</w:t>
      </w:r>
    </w:p>
    <w:p w14:paraId="0BB14602" w14:textId="77777777" w:rsidR="00C922C1" w:rsidRDefault="00C922C1" w:rsidP="00C922C1">
      <w:pPr>
        <w:numPr>
          <w:ilvl w:val="0"/>
          <w:numId w:val="12"/>
        </w:numPr>
        <w:shd w:val="clear" w:color="auto" w:fill="FFFFFF"/>
        <w:suppressAutoHyphens/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спортивные эстафеты и соревнования для старших дошкольников;</w:t>
      </w:r>
    </w:p>
    <w:p w14:paraId="2AD77120" w14:textId="1965F6F8" w:rsidR="00C922C1" w:rsidRPr="006A5B49" w:rsidRDefault="00C922C1" w:rsidP="00C922C1">
      <w:pPr>
        <w:numPr>
          <w:ilvl w:val="0"/>
          <w:numId w:val="12"/>
        </w:numPr>
        <w:shd w:val="clear" w:color="auto" w:fill="FFFFFF"/>
        <w:suppressAutoHyphens/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традиционный спортивный праздник  «Папа, мама, я – спортивная семья».</w:t>
      </w:r>
    </w:p>
    <w:p w14:paraId="77C04010" w14:textId="057F94F2" w:rsidR="006A5B49" w:rsidRDefault="006A5B49" w:rsidP="00C922C1">
      <w:pPr>
        <w:numPr>
          <w:ilvl w:val="0"/>
          <w:numId w:val="12"/>
        </w:numPr>
        <w:shd w:val="clear" w:color="auto" w:fill="FFFFFF"/>
        <w:suppressAutoHyphens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оздоровительная  дыхательная гимнастика.</w:t>
      </w:r>
    </w:p>
    <w:p w14:paraId="261BAD85" w14:textId="77777777" w:rsidR="00C922C1" w:rsidRDefault="00C922C1" w:rsidP="00C92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получения информации, необходимой для принятия обоснованных управленческих решений по совершенствованию работы, направленной на  сохранение и укрепление здоровья воспитанников в ДОУ проводятся мониторинги: </w:t>
      </w:r>
    </w:p>
    <w:p w14:paraId="0EDC9971" w14:textId="77777777" w:rsidR="00C922C1" w:rsidRDefault="00C922C1" w:rsidP="00C922C1">
      <w:pPr>
        <w:numPr>
          <w:ilvl w:val="0"/>
          <w:numId w:val="14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заболеваемости воспитанников; </w:t>
      </w:r>
    </w:p>
    <w:p w14:paraId="0A8D028C" w14:textId="389B400E" w:rsidR="00C922C1" w:rsidRPr="006A5B49" w:rsidRDefault="00C922C1" w:rsidP="006A5B49">
      <w:pPr>
        <w:numPr>
          <w:ilvl w:val="0"/>
          <w:numId w:val="14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физического развития воспитанников;</w:t>
      </w:r>
    </w:p>
    <w:p w14:paraId="5EA75C7F" w14:textId="77777777" w:rsidR="00C922C1" w:rsidRDefault="00C922C1" w:rsidP="00C922C1">
      <w:pPr>
        <w:contextualSpacing/>
        <w:jc w:val="center"/>
        <w:rPr>
          <w:i/>
          <w:sz w:val="16"/>
          <w:szCs w:val="16"/>
        </w:rPr>
      </w:pPr>
    </w:p>
    <w:p w14:paraId="55945159" w14:textId="77777777" w:rsidR="00C922C1" w:rsidRPr="007D62E2" w:rsidRDefault="00C922C1" w:rsidP="00C922C1">
      <w:pPr>
        <w:shd w:val="clear" w:color="auto" w:fill="FFFFFF"/>
        <w:ind w:firstLine="709"/>
        <w:contextualSpacing/>
        <w:jc w:val="both"/>
        <w:rPr>
          <w:b/>
          <w:color w:val="000000"/>
          <w:sz w:val="28"/>
        </w:rPr>
      </w:pPr>
      <w:r w:rsidRPr="007D62E2">
        <w:rPr>
          <w:b/>
          <w:color w:val="000000"/>
          <w:sz w:val="28"/>
        </w:rPr>
        <w:t>Для изучения эффективности образовательной работы ежегодно проводится целенаправленное изучение показателей здоровья воспитанников.</w:t>
      </w:r>
    </w:p>
    <w:p w14:paraId="36019BAC" w14:textId="77777777" w:rsidR="00C922C1" w:rsidRPr="007D62E2" w:rsidRDefault="00C922C1" w:rsidP="00C922C1">
      <w:pPr>
        <w:shd w:val="clear" w:color="auto" w:fill="FFFFFF"/>
        <w:spacing w:line="255" w:lineRule="atLeast"/>
        <w:rPr>
          <w:b/>
          <w:color w:val="4A4A4A"/>
          <w:szCs w:val="22"/>
        </w:rPr>
      </w:pPr>
      <w:r w:rsidRPr="00560724">
        <w:rPr>
          <w:b/>
          <w:color w:val="000000"/>
          <w:sz w:val="28"/>
        </w:rPr>
        <w:t xml:space="preserve">Анализ детей </w:t>
      </w:r>
      <w:r w:rsidRPr="00560724">
        <w:rPr>
          <w:b/>
          <w:bCs/>
          <w:color w:val="000000"/>
          <w:sz w:val="28"/>
        </w:rPr>
        <w:t xml:space="preserve">по группам здоровья </w:t>
      </w:r>
      <w:r w:rsidRPr="00560724">
        <w:rPr>
          <w:b/>
          <w:color w:val="000000"/>
          <w:sz w:val="28"/>
        </w:rPr>
        <w:t>показывает:</w:t>
      </w:r>
    </w:p>
    <w:tbl>
      <w:tblPr>
        <w:tblW w:w="10372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179"/>
        <w:gridCol w:w="1050"/>
        <w:gridCol w:w="900"/>
        <w:gridCol w:w="900"/>
        <w:gridCol w:w="884"/>
        <w:gridCol w:w="13"/>
        <w:gridCol w:w="902"/>
        <w:gridCol w:w="750"/>
        <w:gridCol w:w="651"/>
        <w:gridCol w:w="1276"/>
      </w:tblGrid>
      <w:tr w:rsidR="00C922C1" w:rsidRPr="007D62E2" w14:paraId="186E324C" w14:textId="77777777" w:rsidTr="00C922C1"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F53D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ind w:left="8"/>
              <w:jc w:val="center"/>
              <w:rPr>
                <w:b/>
              </w:rPr>
            </w:pPr>
            <w:r w:rsidRPr="007D62E2">
              <w:rPr>
                <w:b/>
              </w:rPr>
              <w:t>Учебный год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2A9B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  <w:r w:rsidRPr="007D62E2">
              <w:rPr>
                <w:b/>
              </w:rPr>
              <w:t>1 группа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697C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  <w:r w:rsidRPr="007D62E2">
              <w:rPr>
                <w:b/>
              </w:rPr>
              <w:t>2 группа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46030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  <w:r w:rsidRPr="007D62E2">
              <w:rPr>
                <w:b/>
              </w:rPr>
              <w:t>3 группа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D65F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  <w:r w:rsidRPr="007D62E2">
              <w:rPr>
                <w:b/>
              </w:rPr>
              <w:t>4 группа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E6EF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  <w:r w:rsidRPr="007D62E2">
              <w:rPr>
                <w:b/>
              </w:rPr>
              <w:t>Всего детей</w:t>
            </w:r>
          </w:p>
        </w:tc>
      </w:tr>
      <w:tr w:rsidR="00C922C1" w:rsidRPr="007D62E2" w14:paraId="3A217351" w14:textId="77777777" w:rsidTr="00C922C1">
        <w:tc>
          <w:tcPr>
            <w:tcW w:w="18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4E6C" w14:textId="666C3CB8" w:rsidR="00C922C1" w:rsidRPr="007D62E2" w:rsidRDefault="001A4467" w:rsidP="00C922C1">
            <w:pPr>
              <w:spacing w:before="100" w:beforeAutospacing="1" w:after="100" w:afterAutospacing="1" w:line="255" w:lineRule="atLeast"/>
              <w:rPr>
                <w:b/>
              </w:rPr>
            </w:pPr>
            <w:r>
              <w:rPr>
                <w:b/>
              </w:rPr>
              <w:lastRenderedPageBreak/>
              <w:t>2021</w:t>
            </w:r>
            <w:r w:rsidR="00C922C1" w:rsidRPr="007D62E2">
              <w:rPr>
                <w:b/>
              </w:rPr>
              <w:t>г.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963A4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  <w:r w:rsidRPr="007D62E2">
              <w:rPr>
                <w:b/>
              </w:rPr>
              <w:t>36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085B1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57520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  <w:r w:rsidRPr="007D62E2">
              <w:rPr>
                <w:b/>
              </w:rPr>
              <w:t>158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B0B58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rPr>
                <w:b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EF216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rPr>
                <w:b/>
              </w:rPr>
            </w:pPr>
            <w:r w:rsidRPr="007D62E2">
              <w:rPr>
                <w:b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0E18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B5B14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1D61F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4484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</w:tr>
      <w:tr w:rsidR="00C922C1" w:rsidRPr="007D62E2" w14:paraId="6AF4EAE7" w14:textId="77777777" w:rsidTr="00C922C1">
        <w:tc>
          <w:tcPr>
            <w:tcW w:w="18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1AB8A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rPr>
                <w:b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EA10D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5A59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7CE04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4671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rPr>
                <w:b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658D4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rPr>
                <w:b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ABFEA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15A6F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39C7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5EE2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</w:tr>
      <w:tr w:rsidR="00C922C1" w:rsidRPr="007D62E2" w14:paraId="10A1BAA0" w14:textId="77777777" w:rsidTr="00C922C1">
        <w:tc>
          <w:tcPr>
            <w:tcW w:w="18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481D9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rPr>
                <w:b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64B41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1EC42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16C2E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FF023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rPr>
                <w:b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C36E0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rPr>
                <w:b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1DFC7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2BC2C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A684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218B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</w:tr>
      <w:tr w:rsidR="00C922C1" w:rsidRPr="007D62E2" w14:paraId="38D73CDF" w14:textId="77777777" w:rsidTr="00C922C1">
        <w:tc>
          <w:tcPr>
            <w:tcW w:w="18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13989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rPr>
                <w:b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8F318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2ADA5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C692F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C0C88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rPr>
                <w:b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C327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rPr>
                <w:b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91D9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1424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9688B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C7091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</w:tr>
      <w:tr w:rsidR="00C922C1" w:rsidRPr="007D62E2" w14:paraId="72FD0017" w14:textId="77777777" w:rsidTr="00C922C1">
        <w:tc>
          <w:tcPr>
            <w:tcW w:w="18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1AD1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rPr>
                <w:b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C9BAB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BD7E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8AD4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0AAD3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rPr>
                <w:b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64940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rPr>
                <w:b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50BF7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FC43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8802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7D55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</w:tr>
      <w:tr w:rsidR="00C922C1" w:rsidRPr="007D62E2" w14:paraId="5A1675D5" w14:textId="77777777" w:rsidTr="00C922C1"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966DE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rPr>
                <w:b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C3DDE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6B28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9A98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BAD9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rPr>
                <w:b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0D399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rPr>
                <w:b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7A55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1036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68883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FD976" w14:textId="77777777" w:rsidR="00C922C1" w:rsidRPr="007D62E2" w:rsidRDefault="00C922C1" w:rsidP="00C922C1">
            <w:pPr>
              <w:spacing w:before="100" w:beforeAutospacing="1" w:after="100" w:afterAutospacing="1" w:line="255" w:lineRule="atLeast"/>
              <w:jc w:val="center"/>
              <w:rPr>
                <w:b/>
              </w:rPr>
            </w:pPr>
          </w:p>
        </w:tc>
      </w:tr>
      <w:tr w:rsidR="00C922C1" w:rsidRPr="007D62E2" w14:paraId="038D9EAE" w14:textId="77777777" w:rsidTr="00C92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867" w:type="dxa"/>
          </w:tcPr>
          <w:p w14:paraId="2AB350DC" w14:textId="379A3BF1" w:rsidR="00C922C1" w:rsidRPr="007D62E2" w:rsidRDefault="001A4467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  <w:r>
              <w:rPr>
                <w:b/>
                <w:color w:val="4A4A4A"/>
                <w:sz w:val="28"/>
              </w:rPr>
              <w:t>2022</w:t>
            </w:r>
          </w:p>
        </w:tc>
        <w:tc>
          <w:tcPr>
            <w:tcW w:w="1179" w:type="dxa"/>
          </w:tcPr>
          <w:p w14:paraId="3C31D1A7" w14:textId="77777777" w:rsidR="00C922C1" w:rsidRPr="007D62E2" w:rsidRDefault="00C922C1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  <w:r w:rsidRPr="007D62E2">
              <w:rPr>
                <w:b/>
                <w:color w:val="4A4A4A"/>
                <w:sz w:val="28"/>
              </w:rPr>
              <w:t>29</w:t>
            </w:r>
          </w:p>
        </w:tc>
        <w:tc>
          <w:tcPr>
            <w:tcW w:w="1050" w:type="dxa"/>
          </w:tcPr>
          <w:p w14:paraId="5E44C351" w14:textId="77777777" w:rsidR="00C922C1" w:rsidRPr="007D62E2" w:rsidRDefault="00C922C1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  <w:r w:rsidRPr="007D62E2">
              <w:rPr>
                <w:b/>
                <w:color w:val="4A4A4A"/>
                <w:sz w:val="28"/>
              </w:rPr>
              <w:t>18%</w:t>
            </w:r>
          </w:p>
        </w:tc>
        <w:tc>
          <w:tcPr>
            <w:tcW w:w="900" w:type="dxa"/>
          </w:tcPr>
          <w:p w14:paraId="0F05D77D" w14:textId="77777777" w:rsidR="00C922C1" w:rsidRPr="007D62E2" w:rsidRDefault="00C922C1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  <w:r w:rsidRPr="007D62E2">
              <w:rPr>
                <w:b/>
                <w:color w:val="4A4A4A"/>
                <w:sz w:val="28"/>
              </w:rPr>
              <w:t>127</w:t>
            </w:r>
          </w:p>
        </w:tc>
        <w:tc>
          <w:tcPr>
            <w:tcW w:w="900" w:type="dxa"/>
          </w:tcPr>
          <w:p w14:paraId="6E28A0D0" w14:textId="77777777" w:rsidR="00C922C1" w:rsidRPr="007D62E2" w:rsidRDefault="00C922C1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  <w:r w:rsidRPr="007D62E2">
              <w:rPr>
                <w:b/>
                <w:color w:val="4A4A4A"/>
                <w:sz w:val="28"/>
              </w:rPr>
              <w:t>80%</w:t>
            </w:r>
          </w:p>
        </w:tc>
        <w:tc>
          <w:tcPr>
            <w:tcW w:w="884" w:type="dxa"/>
          </w:tcPr>
          <w:p w14:paraId="27AE3391" w14:textId="77777777" w:rsidR="00C922C1" w:rsidRPr="007D62E2" w:rsidRDefault="00C922C1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  <w:r w:rsidRPr="007D62E2">
              <w:rPr>
                <w:b/>
                <w:color w:val="4A4A4A"/>
                <w:sz w:val="28"/>
              </w:rPr>
              <w:t>2</w:t>
            </w:r>
          </w:p>
        </w:tc>
        <w:tc>
          <w:tcPr>
            <w:tcW w:w="915" w:type="dxa"/>
            <w:gridSpan w:val="2"/>
          </w:tcPr>
          <w:p w14:paraId="60FCF9A5" w14:textId="77777777" w:rsidR="00C922C1" w:rsidRPr="007D62E2" w:rsidRDefault="00C922C1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  <w:r w:rsidRPr="007D62E2">
              <w:rPr>
                <w:b/>
                <w:color w:val="4A4A4A"/>
                <w:sz w:val="28"/>
              </w:rPr>
              <w:t>2%</w:t>
            </w:r>
          </w:p>
        </w:tc>
        <w:tc>
          <w:tcPr>
            <w:tcW w:w="750" w:type="dxa"/>
          </w:tcPr>
          <w:p w14:paraId="64022314" w14:textId="77777777" w:rsidR="00C922C1" w:rsidRPr="007D62E2" w:rsidRDefault="00C922C1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</w:p>
        </w:tc>
        <w:tc>
          <w:tcPr>
            <w:tcW w:w="651" w:type="dxa"/>
          </w:tcPr>
          <w:p w14:paraId="4108A4EF" w14:textId="77777777" w:rsidR="00C922C1" w:rsidRPr="007D62E2" w:rsidRDefault="00C922C1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</w:p>
        </w:tc>
        <w:tc>
          <w:tcPr>
            <w:tcW w:w="1276" w:type="dxa"/>
          </w:tcPr>
          <w:p w14:paraId="03AC4988" w14:textId="77777777" w:rsidR="00C922C1" w:rsidRPr="007D62E2" w:rsidRDefault="00C922C1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</w:p>
        </w:tc>
      </w:tr>
      <w:tr w:rsidR="006A5B49" w:rsidRPr="007D62E2" w14:paraId="647D74F8" w14:textId="77777777" w:rsidTr="00C92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867" w:type="dxa"/>
          </w:tcPr>
          <w:p w14:paraId="7E2E808B" w14:textId="0AC8FAEC" w:rsidR="006A5B49" w:rsidRPr="007D62E2" w:rsidRDefault="001A4467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  <w:r>
              <w:rPr>
                <w:b/>
                <w:color w:val="4A4A4A"/>
                <w:sz w:val="28"/>
              </w:rPr>
              <w:t>2023</w:t>
            </w:r>
          </w:p>
        </w:tc>
        <w:tc>
          <w:tcPr>
            <w:tcW w:w="1179" w:type="dxa"/>
          </w:tcPr>
          <w:p w14:paraId="59064F3A" w14:textId="3FE4513D" w:rsidR="006A5B49" w:rsidRPr="007D62E2" w:rsidRDefault="006A5B49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  <w:r>
              <w:rPr>
                <w:b/>
                <w:color w:val="4A4A4A"/>
                <w:sz w:val="28"/>
              </w:rPr>
              <w:t>43</w:t>
            </w:r>
          </w:p>
        </w:tc>
        <w:tc>
          <w:tcPr>
            <w:tcW w:w="1050" w:type="dxa"/>
          </w:tcPr>
          <w:p w14:paraId="621A524A" w14:textId="4FC5750F" w:rsidR="006A5B49" w:rsidRPr="007D62E2" w:rsidRDefault="007A6A4C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  <w:r>
              <w:rPr>
                <w:b/>
                <w:color w:val="4A4A4A"/>
                <w:sz w:val="28"/>
              </w:rPr>
              <w:t>29</w:t>
            </w:r>
            <w:r w:rsidR="007463CF">
              <w:rPr>
                <w:b/>
                <w:color w:val="4A4A4A"/>
                <w:sz w:val="28"/>
              </w:rPr>
              <w:t>%</w:t>
            </w:r>
          </w:p>
        </w:tc>
        <w:tc>
          <w:tcPr>
            <w:tcW w:w="900" w:type="dxa"/>
          </w:tcPr>
          <w:p w14:paraId="26D3C224" w14:textId="21076983" w:rsidR="006A5B49" w:rsidRPr="007D62E2" w:rsidRDefault="006A5B49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  <w:r>
              <w:rPr>
                <w:b/>
                <w:color w:val="4A4A4A"/>
                <w:sz w:val="28"/>
              </w:rPr>
              <w:t>103</w:t>
            </w:r>
          </w:p>
        </w:tc>
        <w:tc>
          <w:tcPr>
            <w:tcW w:w="900" w:type="dxa"/>
          </w:tcPr>
          <w:p w14:paraId="24CBB014" w14:textId="33E99C3F" w:rsidR="006A5B49" w:rsidRPr="007D62E2" w:rsidRDefault="007463CF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  <w:r>
              <w:rPr>
                <w:b/>
                <w:color w:val="4A4A4A"/>
                <w:sz w:val="28"/>
              </w:rPr>
              <w:t>69%</w:t>
            </w:r>
          </w:p>
        </w:tc>
        <w:tc>
          <w:tcPr>
            <w:tcW w:w="884" w:type="dxa"/>
          </w:tcPr>
          <w:p w14:paraId="352EB04E" w14:textId="3467859B" w:rsidR="006A5B49" w:rsidRPr="007D62E2" w:rsidRDefault="006A5B49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  <w:r>
              <w:rPr>
                <w:b/>
                <w:color w:val="4A4A4A"/>
                <w:sz w:val="28"/>
              </w:rPr>
              <w:t>2</w:t>
            </w:r>
          </w:p>
        </w:tc>
        <w:tc>
          <w:tcPr>
            <w:tcW w:w="915" w:type="dxa"/>
            <w:gridSpan w:val="2"/>
          </w:tcPr>
          <w:p w14:paraId="5B2E6D49" w14:textId="39FF111B" w:rsidR="006A5B49" w:rsidRPr="007D62E2" w:rsidRDefault="007463CF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  <w:r>
              <w:rPr>
                <w:b/>
                <w:color w:val="4A4A4A"/>
                <w:sz w:val="28"/>
              </w:rPr>
              <w:t>1,5%</w:t>
            </w:r>
          </w:p>
        </w:tc>
        <w:tc>
          <w:tcPr>
            <w:tcW w:w="750" w:type="dxa"/>
          </w:tcPr>
          <w:p w14:paraId="1F237844" w14:textId="77777777" w:rsidR="006A5B49" w:rsidRPr="007D62E2" w:rsidRDefault="006A5B49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</w:p>
        </w:tc>
        <w:tc>
          <w:tcPr>
            <w:tcW w:w="651" w:type="dxa"/>
          </w:tcPr>
          <w:p w14:paraId="2EC98E03" w14:textId="77777777" w:rsidR="006A5B49" w:rsidRPr="007D62E2" w:rsidRDefault="006A5B49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</w:p>
        </w:tc>
        <w:tc>
          <w:tcPr>
            <w:tcW w:w="1276" w:type="dxa"/>
          </w:tcPr>
          <w:p w14:paraId="0559E39B" w14:textId="77777777" w:rsidR="006A5B49" w:rsidRPr="007D62E2" w:rsidRDefault="006A5B49" w:rsidP="00C922C1">
            <w:pPr>
              <w:spacing w:line="360" w:lineRule="auto"/>
              <w:jc w:val="both"/>
              <w:rPr>
                <w:b/>
                <w:color w:val="4A4A4A"/>
                <w:sz w:val="28"/>
              </w:rPr>
            </w:pPr>
          </w:p>
        </w:tc>
      </w:tr>
    </w:tbl>
    <w:p w14:paraId="055195C5" w14:textId="39F457C0" w:rsidR="00C922C1" w:rsidRPr="007463CF" w:rsidRDefault="00C922C1" w:rsidP="007463CF">
      <w:pPr>
        <w:shd w:val="clear" w:color="auto" w:fill="FFFFFF"/>
        <w:spacing w:line="360" w:lineRule="auto"/>
        <w:jc w:val="both"/>
        <w:rPr>
          <w:b/>
          <w:color w:val="4A4A4A"/>
          <w:szCs w:val="22"/>
        </w:rPr>
      </w:pPr>
    </w:p>
    <w:p w14:paraId="25EB6702" w14:textId="77777777" w:rsidR="00C922C1" w:rsidRDefault="00C922C1" w:rsidP="00C922C1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Основной контингент детей в учреждении со 2 группой здоровья.  </w:t>
      </w:r>
    </w:p>
    <w:p w14:paraId="52DB734B" w14:textId="77777777" w:rsidR="00C922C1" w:rsidRDefault="00C922C1" w:rsidP="00C922C1">
      <w:pPr>
        <w:shd w:val="clear" w:color="auto" w:fill="FFFFFF"/>
        <w:jc w:val="both"/>
        <w:rPr>
          <w:color w:val="4A4A4A"/>
        </w:rPr>
      </w:pPr>
      <w:r>
        <w:rPr>
          <w:color w:val="000000"/>
          <w:sz w:val="28"/>
        </w:rPr>
        <w:t>Основная проблема плохое состояние зубов.</w:t>
      </w:r>
    </w:p>
    <w:p w14:paraId="1044C985" w14:textId="77777777" w:rsidR="00C922C1" w:rsidRDefault="00C922C1" w:rsidP="00C922C1">
      <w:pPr>
        <w:shd w:val="clear" w:color="auto" w:fill="FFFFFF"/>
        <w:jc w:val="both"/>
        <w:rPr>
          <w:color w:val="4A4A4A"/>
          <w:sz w:val="28"/>
          <w:szCs w:val="28"/>
        </w:rPr>
      </w:pPr>
      <w:r>
        <w:rPr>
          <w:color w:val="000000"/>
          <w:sz w:val="28"/>
        </w:rPr>
        <w:t>Заболеваемость в ДОУ ежегодно анализируется, выясняется причина заболеваний</w:t>
      </w:r>
      <w:r>
        <w:rPr>
          <w:color w:val="000000"/>
          <w:sz w:val="28"/>
          <w:szCs w:val="28"/>
        </w:rPr>
        <w:t>, принимаются меры по профилактике.</w:t>
      </w:r>
    </w:p>
    <w:p w14:paraId="39F39C01" w14:textId="78BE86E4" w:rsidR="00C922C1" w:rsidRDefault="00C922C1" w:rsidP="00C92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в создании условий для сохранения физического и психического здоровья впервые поступающих в детский сад детей придаётся адаптационным мероприятиям. За последний го</w:t>
      </w:r>
      <w:r w:rsidR="001A4467">
        <w:rPr>
          <w:sz w:val="28"/>
          <w:szCs w:val="28"/>
        </w:rPr>
        <w:t>д индекс здоровья составил – 4.6</w:t>
      </w:r>
    </w:p>
    <w:p w14:paraId="51B49E0A" w14:textId="77777777" w:rsidR="00C922C1" w:rsidRDefault="00C922C1" w:rsidP="00C922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Итоги адаптации детей к ДОУ: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3"/>
        <w:gridCol w:w="2204"/>
        <w:gridCol w:w="2229"/>
        <w:gridCol w:w="2231"/>
      </w:tblGrid>
      <w:tr w:rsidR="00C922C1" w14:paraId="04C2024C" w14:textId="77777777" w:rsidTr="00641677"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FD102" w14:textId="1659C479" w:rsidR="00C922C1" w:rsidRDefault="00C922C1" w:rsidP="00C92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впервые поступивших в ДОУ</w:t>
            </w:r>
            <w:r w:rsidR="0064167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1F85D" w14:textId="77777777" w:rsidR="00C922C1" w:rsidRDefault="00C922C1" w:rsidP="00C92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адаптации</w:t>
            </w:r>
          </w:p>
        </w:tc>
      </w:tr>
      <w:tr w:rsidR="00C922C1" w14:paraId="76190093" w14:textId="77777777" w:rsidTr="0064167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ED07D" w14:textId="77777777" w:rsidR="00C922C1" w:rsidRDefault="00C922C1" w:rsidP="00C922C1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10BB2" w14:textId="14706A21" w:rsidR="00C922C1" w:rsidRDefault="007463CF" w:rsidP="00C92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Легкая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AA605" w14:textId="77777777" w:rsidR="00C922C1" w:rsidRDefault="00C922C1" w:rsidP="00C92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FFF7B" w14:textId="410AF105" w:rsidR="00C922C1" w:rsidRDefault="007463CF" w:rsidP="00C92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Тяжелая </w:t>
            </w:r>
          </w:p>
        </w:tc>
      </w:tr>
      <w:tr w:rsidR="00C922C1" w14:paraId="160428FA" w14:textId="77777777" w:rsidTr="006416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80103" w14:textId="312632E6" w:rsidR="00C922C1" w:rsidRDefault="00641677" w:rsidP="00C92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C922C1" w:rsidRPr="00641677">
              <w:rPr>
                <w:sz w:val="28"/>
                <w:szCs w:val="28"/>
              </w:rPr>
              <w:t xml:space="preserve"> человека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BA26F" w14:textId="73222BF6" w:rsidR="00C922C1" w:rsidRDefault="007463CF" w:rsidP="00C92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детей (60%)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36E11" w14:textId="273423EB" w:rsidR="00C922C1" w:rsidRDefault="007463CF" w:rsidP="00C92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детей (36%)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251AE" w14:textId="040C75BD" w:rsidR="00C922C1" w:rsidRDefault="007463CF" w:rsidP="00C92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ребенка (4%)</w:t>
            </w:r>
          </w:p>
        </w:tc>
      </w:tr>
      <w:tr w:rsidR="00641677" w14:paraId="3C43BC6A" w14:textId="77777777" w:rsidTr="00C60D56"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178F" w14:textId="68681058" w:rsidR="00641677" w:rsidRDefault="00641677" w:rsidP="00C92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ребенка не проходили адаптацию</w:t>
            </w:r>
          </w:p>
        </w:tc>
      </w:tr>
    </w:tbl>
    <w:p w14:paraId="3D815ECE" w14:textId="657C89A1" w:rsidR="007463CF" w:rsidRDefault="007463CF" w:rsidP="00C92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родителями и воспитателями детей, у которых наблюдалась тяжелая адаптация, проводилась разъяснительная работа, давались рекомендации по повышению уровня положительной установки на пребывание в ДОУ, по облегчению процесса адаптации. Результаты работы на конец года оказались положительными с одним ребенком, трудности адаптации были преодолены</w:t>
      </w:r>
      <w:r w:rsidR="003A75E7">
        <w:rPr>
          <w:sz w:val="28"/>
          <w:szCs w:val="28"/>
        </w:rPr>
        <w:t>. Второй ребенок незначительные улучшения.</w:t>
      </w:r>
    </w:p>
    <w:p w14:paraId="38A4AB1B" w14:textId="6D0D97B1" w:rsidR="00C922C1" w:rsidRDefault="00C922C1" w:rsidP="00C92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приведённой таблицы свидетельствуют о том, что в целом дети адаптированы к условиям ДОУ. Сложность протекания адаптации заключалась в том, что в группы дети поступали в течение всего года и процесс адаптации детей затянулся на длительный период.</w:t>
      </w:r>
    </w:p>
    <w:p w14:paraId="2044EBB3" w14:textId="77777777" w:rsidR="00C922C1" w:rsidRDefault="00C922C1" w:rsidP="00C922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Выводы:</w:t>
      </w:r>
      <w:r>
        <w:rPr>
          <w:sz w:val="28"/>
          <w:szCs w:val="28"/>
        </w:rPr>
        <w:t xml:space="preserve"> </w:t>
      </w:r>
    </w:p>
    <w:p w14:paraId="0F12F10C" w14:textId="77777777" w:rsidR="00C922C1" w:rsidRDefault="00C922C1" w:rsidP="00C922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Итоговые результаты указывают на достаточно высокий показатель работы нашего коллектива за прошедший учебный год. Это свидетельствует о творческом отношении к работе всего коллектива, положительной организации работы с родителями и другими организациями. Тем не менее, существует необходимость продолжать совершенствовать работу по всем направлениям, углубить работу по речевому и физическому развитию. </w:t>
      </w:r>
    </w:p>
    <w:p w14:paraId="64B6039E" w14:textId="77777777" w:rsidR="00C922C1" w:rsidRDefault="00C922C1" w:rsidP="00C922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Анализ состояния физкультурно-оздоровительной работы указывает на необходимость корректировки Плана оздоровления воспитанников, введения в воспитательный процесс развивающих технологий по физической культуре и оздоровлению дошкольников, усиление контроля за физкультурно-оздоровительной работой со стороны администрации и медицинской сестры.</w:t>
      </w:r>
    </w:p>
    <w:p w14:paraId="35B5AF52" w14:textId="77777777" w:rsidR="00C922C1" w:rsidRDefault="00C922C1" w:rsidP="00C922C1">
      <w:pPr>
        <w:tabs>
          <w:tab w:val="left" w:pos="10440"/>
        </w:tabs>
        <w:jc w:val="both"/>
        <w:rPr>
          <w:sz w:val="28"/>
          <w:szCs w:val="28"/>
        </w:rPr>
      </w:pPr>
    </w:p>
    <w:p w14:paraId="1613BE59" w14:textId="77777777" w:rsidR="00C922C1" w:rsidRPr="00A02181" w:rsidRDefault="00C922C1" w:rsidP="00C922C1">
      <w:pPr>
        <w:tabs>
          <w:tab w:val="left" w:pos="10440"/>
        </w:tabs>
        <w:ind w:firstLine="709"/>
        <w:jc w:val="both"/>
        <w:rPr>
          <w:b/>
          <w:sz w:val="28"/>
          <w:szCs w:val="28"/>
          <w:u w:val="single"/>
        </w:rPr>
      </w:pPr>
      <w:r w:rsidRPr="00A02181">
        <w:rPr>
          <w:b/>
          <w:sz w:val="28"/>
          <w:szCs w:val="28"/>
          <w:u w:val="single"/>
        </w:rPr>
        <w:t>4. Оценка организации учебного процесса</w:t>
      </w:r>
    </w:p>
    <w:p w14:paraId="0E7A22D8" w14:textId="77777777" w:rsidR="00C922C1" w:rsidRDefault="00C922C1" w:rsidP="00C922C1">
      <w:pPr>
        <w:tabs>
          <w:tab w:val="left" w:pos="10440"/>
        </w:tabs>
        <w:ind w:firstLine="709"/>
        <w:jc w:val="both"/>
        <w:rPr>
          <w:sz w:val="16"/>
          <w:szCs w:val="16"/>
        </w:rPr>
      </w:pPr>
    </w:p>
    <w:p w14:paraId="7E976905" w14:textId="77777777" w:rsidR="00C922C1" w:rsidRDefault="00C922C1" w:rsidP="00C922C1">
      <w:pPr>
        <w:tabs>
          <w:tab w:val="left" w:pos="10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процесс в ДОУ организован в соответствии с основной образовательной программой, с учетом возрастных и индивидуальных </w:t>
      </w:r>
      <w:r>
        <w:rPr>
          <w:sz w:val="28"/>
          <w:szCs w:val="28"/>
        </w:rPr>
        <w:lastRenderedPageBreak/>
        <w:t xml:space="preserve">особенностей детей. Образовательная деятельность осуществляется в различных видах: коммуникативной, познавательно-исследовательской, продуктивной, игровой, трудовой, музыкальной, художественно-эстетической, физкультурно-оздоровительной. </w:t>
      </w:r>
    </w:p>
    <w:p w14:paraId="11A4D9A2" w14:textId="77777777" w:rsidR="00C922C1" w:rsidRDefault="00C922C1" w:rsidP="00C922C1">
      <w:pPr>
        <w:tabs>
          <w:tab w:val="left" w:pos="10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 Учебный план составлен в соответствии с «Санитарно эпидемиологическими требованиями к устройству, содержанию и организации режима работы дошкольных образовательных организаций» (СанПиН 2.4.1.3049-13).</w:t>
      </w:r>
    </w:p>
    <w:p w14:paraId="7C3DD638" w14:textId="77777777" w:rsidR="00C922C1" w:rsidRDefault="00C922C1" w:rsidP="00C922C1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обращалось на развитие творческого потенциала, индивидуальных способностей детей. В результате воспитанники нашего ДОУ стали участниками различных конкурсов и достигли следующих результатов:</w:t>
      </w:r>
    </w:p>
    <w:p w14:paraId="6B500F4A" w14:textId="77777777" w:rsidR="00C922C1" w:rsidRDefault="00C922C1" w:rsidP="00C922C1">
      <w:pPr>
        <w:pStyle w:val="a3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            </w:t>
      </w:r>
    </w:p>
    <w:p w14:paraId="796767EA" w14:textId="77777777" w:rsidR="00C922C1" w:rsidRPr="00C03BB6" w:rsidRDefault="00C922C1" w:rsidP="00C922C1">
      <w:pPr>
        <w:ind w:firstLine="708"/>
        <w:jc w:val="center"/>
        <w:rPr>
          <w:b/>
          <w:sz w:val="28"/>
          <w:szCs w:val="28"/>
        </w:rPr>
      </w:pPr>
      <w:r w:rsidRPr="00C03BB6">
        <w:rPr>
          <w:b/>
          <w:sz w:val="28"/>
          <w:szCs w:val="28"/>
        </w:rPr>
        <w:t>Награжденные работники МДОУ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6"/>
        <w:gridCol w:w="1662"/>
        <w:gridCol w:w="4367"/>
      </w:tblGrid>
      <w:tr w:rsidR="00C922C1" w:rsidRPr="00090F51" w14:paraId="673DFE7D" w14:textId="77777777" w:rsidTr="00BE3567">
        <w:tc>
          <w:tcPr>
            <w:tcW w:w="3316" w:type="dxa"/>
            <w:tcBorders>
              <w:right w:val="single" w:sz="4" w:space="0" w:color="auto"/>
            </w:tcBorders>
          </w:tcPr>
          <w:p w14:paraId="0F0A7AB7" w14:textId="77777777" w:rsidR="00C922C1" w:rsidRPr="00BC25BB" w:rsidRDefault="00C922C1" w:rsidP="00C922C1">
            <w:pPr>
              <w:jc w:val="both"/>
            </w:pPr>
            <w:r w:rsidRPr="00BC25BB">
              <w:t>ФИО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14:paraId="201277F4" w14:textId="77777777" w:rsidR="00C922C1" w:rsidRPr="00BC25BB" w:rsidRDefault="00C922C1" w:rsidP="00C922C1">
            <w:pPr>
              <w:jc w:val="both"/>
            </w:pPr>
            <w:r w:rsidRPr="00BC25BB">
              <w:t>должность</w:t>
            </w:r>
          </w:p>
        </w:tc>
        <w:tc>
          <w:tcPr>
            <w:tcW w:w="4367" w:type="dxa"/>
          </w:tcPr>
          <w:p w14:paraId="7F908B53" w14:textId="77777777" w:rsidR="00C922C1" w:rsidRPr="00BC25BB" w:rsidRDefault="00C922C1" w:rsidP="00C922C1">
            <w:pPr>
              <w:jc w:val="both"/>
            </w:pPr>
            <w:r w:rsidRPr="00BC25BB">
              <w:t>Достижение</w:t>
            </w:r>
          </w:p>
        </w:tc>
      </w:tr>
      <w:tr w:rsidR="00C922C1" w:rsidRPr="00090F51" w14:paraId="5FA7E297" w14:textId="77777777" w:rsidTr="00BE3567">
        <w:tc>
          <w:tcPr>
            <w:tcW w:w="3316" w:type="dxa"/>
            <w:tcBorders>
              <w:right w:val="single" w:sz="4" w:space="0" w:color="auto"/>
            </w:tcBorders>
          </w:tcPr>
          <w:p w14:paraId="5058EDAE" w14:textId="7D95A1E3" w:rsidR="00C922C1" w:rsidRPr="00BC25BB" w:rsidRDefault="001A4467" w:rsidP="00C922C1">
            <w:pPr>
              <w:jc w:val="both"/>
            </w:pPr>
            <w:proofErr w:type="spellStart"/>
            <w:r>
              <w:t>Гунсунова</w:t>
            </w:r>
            <w:proofErr w:type="spellEnd"/>
            <w:r>
              <w:t xml:space="preserve"> Е.Н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14:paraId="7EA3181B" w14:textId="4B1DC1D0" w:rsidR="00C922C1" w:rsidRPr="00BC25BB" w:rsidRDefault="001A4467" w:rsidP="00C922C1">
            <w:pPr>
              <w:jc w:val="both"/>
            </w:pPr>
            <w:r>
              <w:t>Главный бухгалтер</w:t>
            </w:r>
          </w:p>
        </w:tc>
        <w:tc>
          <w:tcPr>
            <w:tcW w:w="4367" w:type="dxa"/>
          </w:tcPr>
          <w:p w14:paraId="51E0B33A" w14:textId="3782EBFE" w:rsidR="00C922C1" w:rsidRPr="00BC25BB" w:rsidRDefault="00BE3567" w:rsidP="00C922C1">
            <w:pPr>
              <w:jc w:val="both"/>
            </w:pPr>
            <w:r>
              <w:t>Грамота Комитета образования ГО</w:t>
            </w:r>
            <w:r w:rsidR="00C922C1" w:rsidRPr="00BC25BB">
              <w:t xml:space="preserve"> «Посёлок Агинское»</w:t>
            </w:r>
          </w:p>
          <w:p w14:paraId="344895CF" w14:textId="228E528A" w:rsidR="00C922C1" w:rsidRPr="00BC25BB" w:rsidRDefault="00C922C1" w:rsidP="001A4467">
            <w:pPr>
              <w:jc w:val="both"/>
            </w:pPr>
            <w:r w:rsidRPr="00BC25BB">
              <w:t xml:space="preserve"> </w:t>
            </w:r>
            <w:r w:rsidR="001A4467">
              <w:t>з</w:t>
            </w:r>
            <w:r w:rsidRPr="00BC25BB">
              <w:t>а</w:t>
            </w:r>
            <w:r w:rsidR="00BE3567">
              <w:t xml:space="preserve"> многолетний и</w:t>
            </w:r>
            <w:r w:rsidRPr="00BC25BB">
              <w:t xml:space="preserve"> добросовестный труд </w:t>
            </w:r>
          </w:p>
        </w:tc>
      </w:tr>
    </w:tbl>
    <w:p w14:paraId="1D580B3B" w14:textId="77777777" w:rsidR="00C922C1" w:rsidRDefault="00C922C1" w:rsidP="00C922C1">
      <w:pPr>
        <w:jc w:val="center"/>
        <w:rPr>
          <w:b/>
          <w:sz w:val="28"/>
          <w:szCs w:val="28"/>
        </w:rPr>
      </w:pPr>
    </w:p>
    <w:p w14:paraId="55B38723" w14:textId="77777777" w:rsidR="00C922C1" w:rsidRDefault="00C922C1" w:rsidP="00C922C1">
      <w:pPr>
        <w:jc w:val="center"/>
        <w:rPr>
          <w:b/>
          <w:sz w:val="28"/>
          <w:szCs w:val="28"/>
        </w:rPr>
      </w:pPr>
    </w:p>
    <w:p w14:paraId="6354347C" w14:textId="77777777" w:rsidR="00C922C1" w:rsidRDefault="00C922C1" w:rsidP="00C922C1">
      <w:pPr>
        <w:jc w:val="center"/>
        <w:rPr>
          <w:b/>
          <w:sz w:val="28"/>
          <w:szCs w:val="28"/>
        </w:rPr>
      </w:pPr>
    </w:p>
    <w:p w14:paraId="306E7308" w14:textId="77777777" w:rsidR="00C922C1" w:rsidRPr="008C7ECB" w:rsidRDefault="00C922C1" w:rsidP="00C922C1">
      <w:pPr>
        <w:jc w:val="center"/>
        <w:rPr>
          <w:b/>
          <w:sz w:val="28"/>
          <w:szCs w:val="28"/>
        </w:rPr>
      </w:pPr>
      <w:r w:rsidRPr="008C7ECB">
        <w:rPr>
          <w:b/>
          <w:sz w:val="28"/>
          <w:szCs w:val="28"/>
        </w:rPr>
        <w:t>Участие педагогов в конкурсах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5"/>
        <w:gridCol w:w="2174"/>
        <w:gridCol w:w="2263"/>
        <w:gridCol w:w="1779"/>
      </w:tblGrid>
      <w:tr w:rsidR="00C922C1" w:rsidRPr="00F44CC5" w14:paraId="05058406" w14:textId="77777777" w:rsidTr="00F8568F">
        <w:trPr>
          <w:trHeight w:val="420"/>
        </w:trPr>
        <w:tc>
          <w:tcPr>
            <w:tcW w:w="3355" w:type="dxa"/>
            <w:tcBorders>
              <w:bottom w:val="single" w:sz="4" w:space="0" w:color="auto"/>
            </w:tcBorders>
          </w:tcPr>
          <w:p w14:paraId="183FC8A9" w14:textId="77777777" w:rsidR="00C922C1" w:rsidRPr="00BC25BB" w:rsidRDefault="00C922C1" w:rsidP="00C922C1">
            <w:r w:rsidRPr="00BC25BB">
              <w:t>конкурс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14:paraId="6201AB32" w14:textId="77777777" w:rsidR="00C922C1" w:rsidRPr="00BC25BB" w:rsidRDefault="00C922C1" w:rsidP="00C922C1">
            <w:r w:rsidRPr="00BC25BB">
              <w:t xml:space="preserve">Участник 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14:paraId="75119905" w14:textId="77777777" w:rsidR="00C922C1" w:rsidRPr="00BC25BB" w:rsidRDefault="00C922C1" w:rsidP="00C922C1">
            <w:r w:rsidRPr="00BC25BB">
              <w:t>достижение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3F283852" w14:textId="77777777" w:rsidR="00C922C1" w:rsidRPr="00BC25BB" w:rsidRDefault="00C922C1" w:rsidP="00C922C1">
            <w:r w:rsidRPr="00BC25BB">
              <w:t>дата</w:t>
            </w:r>
          </w:p>
        </w:tc>
      </w:tr>
      <w:tr w:rsidR="00C922C1" w:rsidRPr="00F44CC5" w14:paraId="1F64EA94" w14:textId="77777777" w:rsidTr="001A4467">
        <w:trPr>
          <w:trHeight w:val="916"/>
        </w:trPr>
        <w:tc>
          <w:tcPr>
            <w:tcW w:w="3355" w:type="dxa"/>
            <w:tcBorders>
              <w:top w:val="single" w:sz="4" w:space="0" w:color="auto"/>
            </w:tcBorders>
          </w:tcPr>
          <w:p w14:paraId="4E34C2DC" w14:textId="5EB3FB0F" w:rsidR="00C922C1" w:rsidRDefault="001A4467" w:rsidP="00C922C1">
            <w:r>
              <w:t>Образовательный форум «</w:t>
            </w:r>
            <w:proofErr w:type="spellStart"/>
            <w:r>
              <w:t>Инноватика</w:t>
            </w:r>
            <w:proofErr w:type="spellEnd"/>
            <w:r>
              <w:t xml:space="preserve"> в  дошкольном образовании. Муниципальная система образовани</w:t>
            </w:r>
            <w:proofErr w:type="gramStart"/>
            <w:r>
              <w:t>я-</w:t>
            </w:r>
            <w:proofErr w:type="gramEnd"/>
            <w:r>
              <w:t xml:space="preserve"> современные вызовы и тренды</w:t>
            </w:r>
          </w:p>
          <w:p w14:paraId="3FA692AD" w14:textId="2F36818E" w:rsidR="001A4467" w:rsidRPr="001A4467" w:rsidRDefault="001A4467" w:rsidP="001A4467"/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</w:tcPr>
          <w:p w14:paraId="7455CF09" w14:textId="32AB3EE4" w:rsidR="00C922C1" w:rsidRPr="00BC25BB" w:rsidRDefault="00C06525" w:rsidP="00C922C1">
            <w:r>
              <w:t>Коллектив МДОУ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14:paraId="1AF48475" w14:textId="317658B2" w:rsidR="00C922C1" w:rsidRPr="00BC25BB" w:rsidRDefault="001A4467" w:rsidP="00C922C1">
            <w:r>
              <w:t>Диплом 3 степени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318A3D78" w14:textId="0A735AE5" w:rsidR="00C922C1" w:rsidRPr="00BC25BB" w:rsidRDefault="001A4467" w:rsidP="00C922C1">
            <w:r>
              <w:t>2024</w:t>
            </w:r>
          </w:p>
        </w:tc>
      </w:tr>
      <w:tr w:rsidR="00C06525" w:rsidRPr="00F44CC5" w14:paraId="23ACE5BA" w14:textId="77777777" w:rsidTr="00F8568F">
        <w:tc>
          <w:tcPr>
            <w:tcW w:w="3355" w:type="dxa"/>
          </w:tcPr>
          <w:p w14:paraId="2993F516" w14:textId="13950BB4" w:rsidR="00C06525" w:rsidRDefault="001A4467" w:rsidP="001A4467">
            <w:r>
              <w:t xml:space="preserve">Конкурс территорий </w:t>
            </w:r>
            <w:r w:rsidR="00C06525">
              <w:t xml:space="preserve"> </w:t>
            </w:r>
            <w:r>
              <w:t xml:space="preserve"> (Дума)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14:paraId="2C2E0351" w14:textId="7D241436" w:rsidR="00C06525" w:rsidRDefault="001A4467" w:rsidP="00C922C1">
            <w:r>
              <w:t>Коллектив ДОУ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14:paraId="7C420859" w14:textId="6C284830" w:rsidR="00C06525" w:rsidRDefault="001A4467" w:rsidP="00C922C1">
            <w:r>
              <w:t xml:space="preserve">1 место </w:t>
            </w:r>
          </w:p>
        </w:tc>
        <w:tc>
          <w:tcPr>
            <w:tcW w:w="1779" w:type="dxa"/>
          </w:tcPr>
          <w:p w14:paraId="0C473AF1" w14:textId="60663AEB" w:rsidR="00C06525" w:rsidRDefault="001A4467" w:rsidP="00C922C1">
            <w:r>
              <w:t>2023</w:t>
            </w:r>
          </w:p>
        </w:tc>
      </w:tr>
      <w:tr w:rsidR="00F14539" w:rsidRPr="00F44CC5" w14:paraId="7A11D482" w14:textId="77777777" w:rsidTr="00F8568F">
        <w:tc>
          <w:tcPr>
            <w:tcW w:w="3355" w:type="dxa"/>
          </w:tcPr>
          <w:p w14:paraId="1027C310" w14:textId="0F0D45A6" w:rsidR="00F14539" w:rsidRDefault="00F14539" w:rsidP="00C922C1">
            <w:r>
              <w:t>Конкурс «Лучшая страница первичной профсоюзной организации на сайте ДОУ»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14:paraId="6072E738" w14:textId="3DCBA3B7" w:rsidR="00F14539" w:rsidRDefault="00F14539" w:rsidP="00C922C1">
            <w:r>
              <w:t>Коллектив МДОУ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14:paraId="331D4834" w14:textId="7DA2AE9A" w:rsidR="00F14539" w:rsidRDefault="00F14539" w:rsidP="00C922C1">
            <w:r>
              <w:t>3 место</w:t>
            </w:r>
          </w:p>
        </w:tc>
        <w:tc>
          <w:tcPr>
            <w:tcW w:w="1779" w:type="dxa"/>
          </w:tcPr>
          <w:p w14:paraId="0567CC36" w14:textId="630F1975" w:rsidR="00F14539" w:rsidRDefault="00F14539" w:rsidP="00C922C1">
            <w:r>
              <w:t>2023</w:t>
            </w:r>
          </w:p>
        </w:tc>
      </w:tr>
      <w:tr w:rsidR="00F14539" w:rsidRPr="00F44CC5" w14:paraId="527AE87A" w14:textId="77777777" w:rsidTr="00F8568F">
        <w:tc>
          <w:tcPr>
            <w:tcW w:w="3355" w:type="dxa"/>
          </w:tcPr>
          <w:p w14:paraId="0DB272C8" w14:textId="745768A4" w:rsidR="00F14539" w:rsidRDefault="00E94372" w:rsidP="00C922C1">
            <w:r>
              <w:t xml:space="preserve"> Международный центр образования и педагогики. </w:t>
            </w:r>
            <w:r w:rsidR="001732D2">
              <w:t xml:space="preserve">Всероссийский конкурс </w:t>
            </w:r>
            <w:r>
              <w:t xml:space="preserve"> методических разработок педагогов конкурс чтецов «Моя Родина </w:t>
            </w:r>
            <w:proofErr w:type="gramStart"/>
            <w:r>
              <w:t>-Р</w:t>
            </w:r>
            <w:proofErr w:type="gramEnd"/>
            <w:r>
              <w:t>оссия»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14:paraId="11EA214D" w14:textId="7C24BAEC" w:rsidR="00F14539" w:rsidRDefault="00E94372" w:rsidP="00C922C1">
            <w:proofErr w:type="spellStart"/>
            <w:r>
              <w:t>Гантимурова</w:t>
            </w:r>
            <w:proofErr w:type="spellEnd"/>
            <w:r>
              <w:t xml:space="preserve"> О.Ю.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14:paraId="5E0C34C1" w14:textId="72E1EFF8" w:rsidR="00F14539" w:rsidRDefault="00E94372" w:rsidP="00C922C1">
            <w:r>
              <w:t>1 место</w:t>
            </w:r>
          </w:p>
        </w:tc>
        <w:tc>
          <w:tcPr>
            <w:tcW w:w="1779" w:type="dxa"/>
          </w:tcPr>
          <w:p w14:paraId="1550A948" w14:textId="2E701B09" w:rsidR="00F14539" w:rsidRDefault="00E94372" w:rsidP="00C922C1">
            <w:r>
              <w:t>Май 2023</w:t>
            </w:r>
          </w:p>
        </w:tc>
      </w:tr>
      <w:tr w:rsidR="00E94372" w:rsidRPr="00F44CC5" w14:paraId="233CD23D" w14:textId="77777777" w:rsidTr="00F8568F">
        <w:tc>
          <w:tcPr>
            <w:tcW w:w="3355" w:type="dxa"/>
          </w:tcPr>
          <w:p w14:paraId="22A532A2" w14:textId="77777777" w:rsidR="00E94372" w:rsidRDefault="00E94372" w:rsidP="00C922C1">
            <w:r>
              <w:t>Международный центр  образования и педагогики</w:t>
            </w:r>
          </w:p>
          <w:p w14:paraId="23F87431" w14:textId="243577D6" w:rsidR="00E94372" w:rsidRDefault="00E94372" w:rsidP="00C922C1">
            <w:r>
              <w:t>Всероссийский конкурс  Исследовательских работ в детском саду «Дыхательная гимнастика – основа здоровье</w:t>
            </w:r>
            <w:r w:rsidR="001A4467">
              <w:t xml:space="preserve"> </w:t>
            </w:r>
            <w:r>
              <w:t>сбережения»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14:paraId="0D8E3606" w14:textId="7FBA3616" w:rsidR="00E94372" w:rsidRDefault="00E94372" w:rsidP="00C922C1">
            <w:proofErr w:type="spellStart"/>
            <w:r>
              <w:t>Насанова</w:t>
            </w:r>
            <w:proofErr w:type="spellEnd"/>
            <w:r>
              <w:t xml:space="preserve"> </w:t>
            </w:r>
            <w:proofErr w:type="spellStart"/>
            <w:r>
              <w:t>Баирма</w:t>
            </w:r>
            <w:proofErr w:type="spellEnd"/>
            <w:r>
              <w:t xml:space="preserve"> </w:t>
            </w:r>
            <w:proofErr w:type="spellStart"/>
            <w:r>
              <w:t>Долгоровна</w:t>
            </w:r>
            <w:proofErr w:type="spellEnd"/>
          </w:p>
        </w:tc>
        <w:tc>
          <w:tcPr>
            <w:tcW w:w="2263" w:type="dxa"/>
            <w:tcBorders>
              <w:left w:val="single" w:sz="4" w:space="0" w:color="auto"/>
            </w:tcBorders>
          </w:tcPr>
          <w:p w14:paraId="23BB3CD4" w14:textId="0D36A31D" w:rsidR="00E94372" w:rsidRDefault="00E94372" w:rsidP="00C922C1">
            <w:r>
              <w:t>1 место</w:t>
            </w:r>
          </w:p>
        </w:tc>
        <w:tc>
          <w:tcPr>
            <w:tcW w:w="1779" w:type="dxa"/>
          </w:tcPr>
          <w:p w14:paraId="611950C7" w14:textId="2549DA17" w:rsidR="00E94372" w:rsidRDefault="00E94372" w:rsidP="00C922C1">
            <w:r>
              <w:t>Март 2023</w:t>
            </w:r>
          </w:p>
        </w:tc>
      </w:tr>
      <w:tr w:rsidR="00E94372" w:rsidRPr="00F44CC5" w14:paraId="55212EE2" w14:textId="77777777" w:rsidTr="00F8568F">
        <w:tc>
          <w:tcPr>
            <w:tcW w:w="3355" w:type="dxa"/>
          </w:tcPr>
          <w:p w14:paraId="36D43576" w14:textId="27237B05" w:rsidR="00E94372" w:rsidRDefault="00F8568F" w:rsidP="00C922C1">
            <w:r>
              <w:t xml:space="preserve">Международный центр образования и педагогики. </w:t>
            </w:r>
            <w:r>
              <w:lastRenderedPageBreak/>
              <w:t>Всероссийский конкурс  методических разработок педагогов  сценарий ко</w:t>
            </w:r>
            <w:r w:rsidR="001A4467">
              <w:t>нкурса «Русская красавица» в ДОУ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14:paraId="0613CDAE" w14:textId="179F321F" w:rsidR="00E94372" w:rsidRDefault="00F8568F" w:rsidP="00C922C1">
            <w:proofErr w:type="spellStart"/>
            <w:r>
              <w:lastRenderedPageBreak/>
              <w:t>Гантимурова</w:t>
            </w:r>
            <w:proofErr w:type="spellEnd"/>
            <w:r>
              <w:t xml:space="preserve"> О.Ю.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14:paraId="40C64F92" w14:textId="665BBC4D" w:rsidR="00E94372" w:rsidRDefault="00F8568F" w:rsidP="00C922C1">
            <w:r>
              <w:t>1 место</w:t>
            </w:r>
          </w:p>
        </w:tc>
        <w:tc>
          <w:tcPr>
            <w:tcW w:w="1779" w:type="dxa"/>
          </w:tcPr>
          <w:p w14:paraId="12E77932" w14:textId="0FA2BDB7" w:rsidR="00E94372" w:rsidRDefault="00F8568F" w:rsidP="00C922C1">
            <w:r>
              <w:t>Апрель2023</w:t>
            </w:r>
          </w:p>
        </w:tc>
      </w:tr>
      <w:tr w:rsidR="00F8568F" w:rsidRPr="00F44CC5" w14:paraId="687CA1C8" w14:textId="77777777" w:rsidTr="00F8568F">
        <w:tc>
          <w:tcPr>
            <w:tcW w:w="3355" w:type="dxa"/>
          </w:tcPr>
          <w:p w14:paraId="2B8A90B4" w14:textId="77777777" w:rsidR="00F8568F" w:rsidRDefault="00641677" w:rsidP="00C922C1">
            <w:r>
              <w:lastRenderedPageBreak/>
              <w:t xml:space="preserve">Международный центр образования и педагогики. </w:t>
            </w:r>
          </w:p>
          <w:p w14:paraId="5EAFF8E7" w14:textId="702BE41F" w:rsidR="00641677" w:rsidRDefault="00641677" w:rsidP="00C922C1">
            <w:r>
              <w:t>Международная интернет- олимпиада «Работа с одаренными детьми по ФГОС»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14:paraId="1FECB00E" w14:textId="2BF2DA3B" w:rsidR="00F8568F" w:rsidRDefault="00641677" w:rsidP="00C922C1">
            <w:proofErr w:type="spellStart"/>
            <w:r>
              <w:t>Гантимурова</w:t>
            </w:r>
            <w:proofErr w:type="spellEnd"/>
            <w:r>
              <w:t xml:space="preserve"> О.Ю.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14:paraId="562ABF68" w14:textId="407FE6CD" w:rsidR="00F8568F" w:rsidRDefault="00641677" w:rsidP="00C922C1">
            <w:r>
              <w:t>1 место</w:t>
            </w:r>
          </w:p>
        </w:tc>
        <w:tc>
          <w:tcPr>
            <w:tcW w:w="1779" w:type="dxa"/>
          </w:tcPr>
          <w:p w14:paraId="40FDED12" w14:textId="4637FF61" w:rsidR="00F8568F" w:rsidRDefault="00B87424" w:rsidP="00C922C1">
            <w:r>
              <w:t>Февраль 2023</w:t>
            </w:r>
          </w:p>
        </w:tc>
      </w:tr>
    </w:tbl>
    <w:p w14:paraId="069A283C" w14:textId="77777777" w:rsidR="00C922C1" w:rsidRDefault="00C922C1" w:rsidP="00C922C1">
      <w:pPr>
        <w:jc w:val="center"/>
        <w:rPr>
          <w:b/>
          <w:sz w:val="28"/>
          <w:szCs w:val="28"/>
        </w:rPr>
      </w:pPr>
    </w:p>
    <w:p w14:paraId="0AAA6CB4" w14:textId="77777777" w:rsidR="00C922C1" w:rsidRPr="00E51664" w:rsidRDefault="00C922C1" w:rsidP="00C922C1">
      <w:pPr>
        <w:jc w:val="center"/>
        <w:rPr>
          <w:b/>
          <w:sz w:val="28"/>
          <w:szCs w:val="28"/>
        </w:rPr>
      </w:pPr>
    </w:p>
    <w:p w14:paraId="207C8BE7" w14:textId="0B05A98D" w:rsidR="00C922C1" w:rsidRDefault="00C922C1" w:rsidP="0033229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</w:t>
      </w:r>
      <w:r w:rsidR="0033229F">
        <w:rPr>
          <w:sz w:val="28"/>
          <w:szCs w:val="28"/>
        </w:rPr>
        <w:t xml:space="preserve">в ДОУ </w:t>
      </w:r>
      <w:r w:rsidR="00D540F7">
        <w:rPr>
          <w:sz w:val="28"/>
          <w:szCs w:val="28"/>
        </w:rPr>
        <w:t xml:space="preserve"> успешно </w:t>
      </w:r>
      <w:r w:rsidR="0033229F">
        <w:rPr>
          <w:sz w:val="28"/>
          <w:szCs w:val="28"/>
        </w:rPr>
        <w:t>реализуется  инновационная деятельность</w:t>
      </w:r>
    </w:p>
    <w:p w14:paraId="650FDAA8" w14:textId="77777777" w:rsidR="00C922C1" w:rsidRDefault="00C922C1" w:rsidP="00C922C1">
      <w:pPr>
        <w:tabs>
          <w:tab w:val="left" w:pos="10440"/>
        </w:tabs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>
        <w:rPr>
          <w:sz w:val="28"/>
          <w:szCs w:val="28"/>
          <w:u w:val="single"/>
        </w:rPr>
        <w:t>. Оценка востребованности выпускников</w:t>
      </w:r>
    </w:p>
    <w:p w14:paraId="2C4452A6" w14:textId="77777777" w:rsidR="00C922C1" w:rsidRDefault="00C922C1" w:rsidP="00C922C1">
      <w:pPr>
        <w:tabs>
          <w:tab w:val="left" w:pos="10440"/>
        </w:tabs>
        <w:ind w:firstLine="709"/>
        <w:jc w:val="both"/>
        <w:rPr>
          <w:sz w:val="16"/>
          <w:szCs w:val="16"/>
        </w:rPr>
      </w:pPr>
    </w:p>
    <w:p w14:paraId="54236832" w14:textId="77777777" w:rsidR="00C922C1" w:rsidRDefault="00C922C1" w:rsidP="00C922C1">
      <w:pPr>
        <w:tabs>
          <w:tab w:val="left" w:pos="10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детского сада обучаются:</w:t>
      </w:r>
    </w:p>
    <w:p w14:paraId="6D612159" w14:textId="0EEC7AFA" w:rsidR="00C922C1" w:rsidRDefault="00C922C1" w:rsidP="00C922C1">
      <w:pPr>
        <w:tabs>
          <w:tab w:val="left" w:pos="10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АСОШ № 1— </w:t>
      </w:r>
      <w:r w:rsidR="00D13D02">
        <w:rPr>
          <w:sz w:val="28"/>
          <w:szCs w:val="28"/>
        </w:rPr>
        <w:t>2</w:t>
      </w:r>
      <w:r>
        <w:rPr>
          <w:sz w:val="28"/>
          <w:szCs w:val="28"/>
        </w:rPr>
        <w:t xml:space="preserve"> детей;</w:t>
      </w:r>
    </w:p>
    <w:p w14:paraId="424955B5" w14:textId="713E4776" w:rsidR="00C922C1" w:rsidRDefault="00C922C1" w:rsidP="00C922C1">
      <w:pPr>
        <w:tabs>
          <w:tab w:val="left" w:pos="10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АСОШ № 2-   </w:t>
      </w:r>
      <w:r w:rsidR="00D13D02">
        <w:rPr>
          <w:sz w:val="28"/>
          <w:szCs w:val="28"/>
        </w:rPr>
        <w:t>10</w:t>
      </w:r>
      <w:r>
        <w:rPr>
          <w:sz w:val="28"/>
          <w:szCs w:val="28"/>
        </w:rPr>
        <w:t xml:space="preserve"> детей;</w:t>
      </w:r>
    </w:p>
    <w:p w14:paraId="1269DCB2" w14:textId="5C72250C" w:rsidR="00C922C1" w:rsidRDefault="00C922C1" w:rsidP="00C922C1">
      <w:pPr>
        <w:tabs>
          <w:tab w:val="left" w:pos="10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АСОШ № 3 -  </w:t>
      </w:r>
      <w:r w:rsidR="00D13D02">
        <w:rPr>
          <w:sz w:val="28"/>
          <w:szCs w:val="28"/>
        </w:rPr>
        <w:t>2</w:t>
      </w:r>
      <w:r>
        <w:rPr>
          <w:sz w:val="28"/>
          <w:szCs w:val="28"/>
        </w:rPr>
        <w:t xml:space="preserve"> ребёнок;</w:t>
      </w:r>
    </w:p>
    <w:p w14:paraId="02444746" w14:textId="1599F96E" w:rsidR="00C922C1" w:rsidRDefault="00C922C1" w:rsidP="00C922C1">
      <w:pPr>
        <w:tabs>
          <w:tab w:val="left" w:pos="10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АСОШ № 4 -  </w:t>
      </w:r>
      <w:r w:rsidR="00D13D02">
        <w:rPr>
          <w:sz w:val="28"/>
          <w:szCs w:val="28"/>
        </w:rPr>
        <w:t>13</w:t>
      </w:r>
      <w:r>
        <w:rPr>
          <w:sz w:val="28"/>
          <w:szCs w:val="28"/>
        </w:rPr>
        <w:t>детей;</w:t>
      </w:r>
    </w:p>
    <w:p w14:paraId="4F02A8DB" w14:textId="1DBCC682" w:rsidR="00D13D02" w:rsidRDefault="00D13D02" w:rsidP="00C922C1">
      <w:pPr>
        <w:tabs>
          <w:tab w:val="left" w:pos="10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Переехали – 9 детей</w:t>
      </w:r>
    </w:p>
    <w:p w14:paraId="106EFB29" w14:textId="77777777" w:rsidR="00C922C1" w:rsidRDefault="00C922C1" w:rsidP="00C922C1">
      <w:pPr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выпускники детского сада социально адаптированы.</w:t>
      </w:r>
    </w:p>
    <w:p w14:paraId="0CA60641" w14:textId="77777777" w:rsidR="00C922C1" w:rsidRDefault="00C922C1" w:rsidP="00C922C1">
      <w:pPr>
        <w:jc w:val="center"/>
        <w:rPr>
          <w:sz w:val="28"/>
          <w:szCs w:val="22"/>
          <w:u w:val="single"/>
        </w:rPr>
      </w:pPr>
    </w:p>
    <w:p w14:paraId="584A9220" w14:textId="77777777" w:rsidR="00C922C1" w:rsidRPr="00A02181" w:rsidRDefault="00C922C1" w:rsidP="00C922C1">
      <w:pPr>
        <w:jc w:val="center"/>
        <w:rPr>
          <w:b/>
          <w:sz w:val="28"/>
          <w:u w:val="single"/>
        </w:rPr>
      </w:pPr>
      <w:r w:rsidRPr="00A02181">
        <w:rPr>
          <w:b/>
          <w:sz w:val="28"/>
          <w:u w:val="single"/>
        </w:rPr>
        <w:t>5. Оценка качества кадрового обеспечения.</w:t>
      </w:r>
    </w:p>
    <w:p w14:paraId="3FD4BD67" w14:textId="77777777" w:rsidR="00C922C1" w:rsidRDefault="00C922C1" w:rsidP="00C922C1">
      <w:pPr>
        <w:shd w:val="clear" w:color="auto" w:fill="FFFFFF"/>
        <w:ind w:firstLine="720"/>
        <w:jc w:val="both"/>
        <w:rPr>
          <w:color w:val="4A4A4A"/>
        </w:rPr>
      </w:pPr>
      <w:r>
        <w:rPr>
          <w:color w:val="000000"/>
          <w:sz w:val="28"/>
        </w:rPr>
        <w:t>Анализ кадрового состава показывает, что педагогический коллектив ДОУ обладает достаточно высоким уровнем профессионализма, творческим потенциалом и способностью к инновационной деятельности.</w:t>
      </w:r>
    </w:p>
    <w:p w14:paraId="5F72E1D9" w14:textId="77777777" w:rsidR="00C922C1" w:rsidRDefault="00C922C1" w:rsidP="00C922C1">
      <w:pPr>
        <w:shd w:val="clear" w:color="auto" w:fill="FFFFFF"/>
        <w:ind w:firstLine="709"/>
        <w:contextualSpacing/>
        <w:jc w:val="both"/>
        <w:rPr>
          <w:b/>
          <w:color w:val="4A4A4A"/>
          <w:sz w:val="32"/>
          <w:szCs w:val="32"/>
        </w:rPr>
      </w:pPr>
      <w:proofErr w:type="gramStart"/>
      <w:r>
        <w:rPr>
          <w:color w:val="000000"/>
          <w:sz w:val="28"/>
        </w:rPr>
        <w:t>В ДОУ работают педагоги и специалисты</w:t>
      </w:r>
      <w:r>
        <w:rPr>
          <w:b/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19 человек</w:t>
      </w:r>
      <w:r>
        <w:rPr>
          <w:b/>
          <w:bCs/>
          <w:color w:val="000000"/>
          <w:sz w:val="28"/>
        </w:rPr>
        <w:t>:</w:t>
      </w:r>
      <w:r>
        <w:rPr>
          <w:color w:val="000000"/>
          <w:sz w:val="28"/>
        </w:rPr>
        <w:t xml:space="preserve"> старший  методист– 1,5 ст., инструктор по физической культуре – 1,25 ст.; музыкальный руководитель - 2 ст.; педагог - психолог – 0,92 ст.; </w:t>
      </w:r>
      <w:r>
        <w:rPr>
          <w:color w:val="373737"/>
          <w:sz w:val="28"/>
        </w:rPr>
        <w:t>педагог дополнительного образования по бурятскому языку</w:t>
      </w:r>
      <w:r>
        <w:rPr>
          <w:color w:val="000000"/>
          <w:sz w:val="28"/>
        </w:rPr>
        <w:t>- 1ст, учитель – логопед – 1 ст</w:t>
      </w:r>
      <w:r>
        <w:rPr>
          <w:b/>
          <w:color w:val="000000"/>
          <w:sz w:val="32"/>
          <w:szCs w:val="32"/>
        </w:rPr>
        <w:t>.</w:t>
      </w:r>
      <w:r>
        <w:rPr>
          <w:b/>
          <w:color w:val="4A4A4A"/>
          <w:sz w:val="32"/>
          <w:szCs w:val="32"/>
        </w:rPr>
        <w:t xml:space="preserve"> </w:t>
      </w:r>
      <w:r>
        <w:rPr>
          <w:color w:val="4A4A4A"/>
          <w:sz w:val="32"/>
          <w:szCs w:val="32"/>
        </w:rPr>
        <w:t>15 воспитателей</w:t>
      </w:r>
      <w:r>
        <w:rPr>
          <w:b/>
          <w:color w:val="4A4A4A"/>
          <w:sz w:val="32"/>
          <w:szCs w:val="32"/>
        </w:rPr>
        <w:t>.</w:t>
      </w:r>
      <w:proofErr w:type="gramEnd"/>
    </w:p>
    <w:p w14:paraId="554F1BF8" w14:textId="77777777" w:rsidR="00C922C1" w:rsidRDefault="00C922C1" w:rsidP="00C922C1">
      <w:pPr>
        <w:shd w:val="clear" w:color="auto" w:fill="FFFFFF"/>
        <w:spacing w:before="100" w:beforeAutospacing="1"/>
        <w:contextualSpacing/>
        <w:jc w:val="center"/>
        <w:rPr>
          <w:color w:val="4A4A4A"/>
          <w:sz w:val="28"/>
          <w:szCs w:val="28"/>
        </w:rPr>
      </w:pPr>
      <w:bookmarkStart w:id="2" w:name="_Hlk113528978"/>
      <w:r>
        <w:rPr>
          <w:color w:val="000000"/>
          <w:sz w:val="32"/>
          <w:szCs w:val="32"/>
        </w:rPr>
        <w:t xml:space="preserve">МДОУ укомплектовано кадрами в </w:t>
      </w:r>
      <w:r>
        <w:rPr>
          <w:color w:val="000000"/>
          <w:sz w:val="28"/>
          <w:szCs w:val="28"/>
        </w:rPr>
        <w:t>соответствии   штатного  расписания.</w:t>
      </w:r>
    </w:p>
    <w:p w14:paraId="56F0E6A3" w14:textId="77777777" w:rsidR="00C922C1" w:rsidRDefault="00C922C1" w:rsidP="00C922C1">
      <w:pPr>
        <w:shd w:val="clear" w:color="auto" w:fill="FFFFFF"/>
        <w:spacing w:before="100" w:beforeAutospacing="1" w:after="100" w:afterAutospacing="1"/>
        <w:contextualSpacing/>
        <w:outlineLvl w:val="2"/>
        <w:rPr>
          <w:b/>
          <w:bCs/>
          <w:color w:val="000000"/>
          <w:sz w:val="28"/>
          <w:szCs w:val="28"/>
        </w:rPr>
      </w:pPr>
    </w:p>
    <w:p w14:paraId="72CCEA7B" w14:textId="77777777" w:rsidR="00C922C1" w:rsidRDefault="00C922C1" w:rsidP="00C922C1">
      <w:pPr>
        <w:shd w:val="clear" w:color="auto" w:fill="FFFFFF"/>
        <w:spacing w:before="100" w:beforeAutospacing="1" w:after="100" w:afterAutospacing="1"/>
        <w:contextualSpacing/>
        <w:outlineLvl w:val="2"/>
        <w:rPr>
          <w:b/>
          <w:bCs/>
          <w:color w:val="000000"/>
          <w:sz w:val="28"/>
          <w:szCs w:val="28"/>
        </w:rPr>
      </w:pPr>
    </w:p>
    <w:p w14:paraId="3A4C66C5" w14:textId="77777777" w:rsidR="00C922C1" w:rsidRDefault="00C922C1" w:rsidP="00C922C1">
      <w:pPr>
        <w:shd w:val="clear" w:color="auto" w:fill="FFFFFF"/>
        <w:spacing w:before="100" w:beforeAutospacing="1" w:after="100" w:afterAutospacing="1"/>
        <w:contextualSpacing/>
        <w:outlineLvl w:val="2"/>
        <w:rPr>
          <w:b/>
          <w:bCs/>
          <w:color w:val="000000"/>
          <w:sz w:val="28"/>
          <w:szCs w:val="28"/>
        </w:rPr>
      </w:pPr>
    </w:p>
    <w:p w14:paraId="200F7799" w14:textId="77777777" w:rsidR="00C922C1" w:rsidRDefault="00C922C1" w:rsidP="00C922C1">
      <w:pPr>
        <w:shd w:val="clear" w:color="auto" w:fill="FFFFFF"/>
        <w:spacing w:before="100" w:beforeAutospacing="1" w:after="100" w:afterAutospacing="1"/>
        <w:contextualSpacing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Дифференциация по категориям:</w:t>
      </w:r>
    </w:p>
    <w:p w14:paraId="0C6BEEDE" w14:textId="148185DB" w:rsidR="00C922C1" w:rsidRDefault="00C922C1" w:rsidP="00C922C1">
      <w:pPr>
        <w:shd w:val="clear" w:color="auto" w:fill="FFFFFF"/>
        <w:spacing w:before="100" w:beforeAutospacing="1" w:after="100" w:afterAutospacing="1"/>
        <w:outlineLvl w:val="2"/>
        <w:rPr>
          <w:b/>
          <w:bCs/>
          <w:color w:val="0033FF"/>
          <w:sz w:val="32"/>
          <w:szCs w:val="29"/>
        </w:rPr>
      </w:pPr>
      <w:r>
        <w:rPr>
          <w:b/>
          <w:bCs/>
          <w:color w:val="000000"/>
          <w:sz w:val="28"/>
        </w:rPr>
        <w:t xml:space="preserve"> Всего:1</w:t>
      </w:r>
      <w:r w:rsidR="00095E61">
        <w:rPr>
          <w:b/>
          <w:bCs/>
          <w:color w:val="000000"/>
          <w:sz w:val="28"/>
        </w:rPr>
        <w:t xml:space="preserve">7 </w:t>
      </w:r>
      <w:r>
        <w:rPr>
          <w:b/>
          <w:bCs/>
          <w:color w:val="000000"/>
          <w:sz w:val="28"/>
        </w:rPr>
        <w:t xml:space="preserve">педагогов </w:t>
      </w:r>
    </w:p>
    <w:tbl>
      <w:tblPr>
        <w:tblW w:w="0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977"/>
        <w:gridCol w:w="2126"/>
      </w:tblGrid>
      <w:tr w:rsidR="00C922C1" w14:paraId="1B002990" w14:textId="77777777" w:rsidTr="00C922C1">
        <w:trPr>
          <w:trHeight w:val="328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7CAA" w14:textId="77777777" w:rsidR="00C922C1" w:rsidRDefault="00C922C1" w:rsidP="00C922C1">
            <w:pPr>
              <w:spacing w:before="100" w:beforeAutospacing="1" w:after="100" w:afterAutospacing="1"/>
              <w:jc w:val="center"/>
            </w:pPr>
            <w:r>
              <w:t>Категория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3A35" w14:textId="77777777" w:rsidR="00C922C1" w:rsidRDefault="00C922C1" w:rsidP="00C922C1">
            <w:pPr>
              <w:spacing w:before="100" w:beforeAutospacing="1" w:after="100" w:afterAutospacing="1"/>
              <w:jc w:val="center"/>
            </w:pPr>
            <w:r>
              <w:t>Количество педагогов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3E2CA" w14:textId="77777777" w:rsidR="00C922C1" w:rsidRDefault="00C922C1" w:rsidP="00C922C1">
            <w:pPr>
              <w:spacing w:before="100" w:beforeAutospacing="1" w:after="100" w:afterAutospacing="1"/>
              <w:jc w:val="center"/>
            </w:pPr>
            <w:r>
              <w:t>%</w:t>
            </w:r>
          </w:p>
        </w:tc>
      </w:tr>
      <w:tr w:rsidR="00C922C1" w14:paraId="74D9212F" w14:textId="77777777" w:rsidTr="00C922C1">
        <w:trPr>
          <w:trHeight w:val="32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74C68" w14:textId="77777777" w:rsidR="00C922C1" w:rsidRDefault="00C922C1" w:rsidP="00C922C1">
            <w:pPr>
              <w:spacing w:before="100" w:beforeAutospacing="1" w:after="100" w:afterAutospacing="1"/>
              <w:jc w:val="both"/>
            </w:pPr>
            <w:r>
              <w:t>С высшей категорией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1C7A" w14:textId="77777777" w:rsidR="00C922C1" w:rsidRDefault="00C922C1" w:rsidP="00C922C1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6756" w14:textId="77777777" w:rsidR="00C922C1" w:rsidRDefault="00C922C1" w:rsidP="00C922C1">
            <w:pPr>
              <w:spacing w:before="100" w:beforeAutospacing="1" w:after="100" w:afterAutospacing="1"/>
              <w:jc w:val="center"/>
            </w:pPr>
            <w:r>
              <w:t xml:space="preserve"> 0%</w:t>
            </w:r>
          </w:p>
        </w:tc>
      </w:tr>
      <w:tr w:rsidR="00C922C1" w14:paraId="649DE8AD" w14:textId="77777777" w:rsidTr="00C922C1">
        <w:trPr>
          <w:trHeight w:val="32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0B33" w14:textId="77777777" w:rsidR="00C922C1" w:rsidRDefault="00C922C1" w:rsidP="00C922C1">
            <w:pPr>
              <w:spacing w:before="100" w:beforeAutospacing="1" w:after="100" w:afterAutospacing="1"/>
              <w:jc w:val="both"/>
            </w:pPr>
            <w:r>
              <w:t>С 1 категорией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7893" w14:textId="1F94BE82" w:rsidR="00C922C1" w:rsidRDefault="008C4E7E" w:rsidP="00C922C1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591A" w14:textId="3E5A5BA0" w:rsidR="00C922C1" w:rsidRDefault="00C922C1" w:rsidP="00C922C1">
            <w:pPr>
              <w:spacing w:before="100" w:beforeAutospacing="1" w:after="100" w:afterAutospacing="1"/>
              <w:jc w:val="center"/>
            </w:pPr>
            <w:r>
              <w:t xml:space="preserve">    </w:t>
            </w:r>
            <w:r w:rsidR="00095E61">
              <w:t>18</w:t>
            </w:r>
            <w:r>
              <w:t xml:space="preserve"> %</w:t>
            </w:r>
          </w:p>
        </w:tc>
      </w:tr>
      <w:tr w:rsidR="00C922C1" w14:paraId="53829C8A" w14:textId="77777777" w:rsidTr="00C922C1">
        <w:trPr>
          <w:trHeight w:val="32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41176" w14:textId="77777777" w:rsidR="00C922C1" w:rsidRDefault="00C922C1" w:rsidP="00C922C1">
            <w:pPr>
              <w:spacing w:before="100" w:beforeAutospacing="1" w:after="100" w:afterAutospacing="1"/>
              <w:jc w:val="both"/>
            </w:pPr>
            <w:r>
              <w:t>Аттестованы на соответствие занимаемой должности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EA2D3" w14:textId="114862F9" w:rsidR="00C922C1" w:rsidRDefault="00095E61" w:rsidP="00C922C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95303" w14:textId="1884CBD9" w:rsidR="00C922C1" w:rsidRDefault="00C922C1" w:rsidP="00C922C1">
            <w:pPr>
              <w:spacing w:before="100" w:beforeAutospacing="1" w:after="100" w:afterAutospacing="1"/>
              <w:jc w:val="center"/>
            </w:pPr>
            <w:r>
              <w:t xml:space="preserve">    </w:t>
            </w:r>
            <w:r w:rsidR="00095E61">
              <w:t>12</w:t>
            </w:r>
            <w:r>
              <w:t>%</w:t>
            </w:r>
          </w:p>
        </w:tc>
      </w:tr>
      <w:tr w:rsidR="00095E61" w14:paraId="0AB2F37A" w14:textId="77777777" w:rsidTr="00C922C1">
        <w:trPr>
          <w:trHeight w:val="32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553B" w14:textId="0943AB30" w:rsidR="00095E61" w:rsidRDefault="00095E61" w:rsidP="00C922C1">
            <w:pPr>
              <w:spacing w:before="100" w:beforeAutospacing="1" w:after="100" w:afterAutospacing="1"/>
              <w:jc w:val="both"/>
            </w:pPr>
            <w:r>
              <w:t>Стаж работы в ДОУ менее 2 х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7CB1" w14:textId="56E9E60C" w:rsidR="00095E61" w:rsidRDefault="00095E61" w:rsidP="00C922C1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7E59" w14:textId="4008B6A1" w:rsidR="00095E61" w:rsidRDefault="00095E61" w:rsidP="00C922C1">
            <w:pPr>
              <w:spacing w:before="100" w:beforeAutospacing="1" w:after="100" w:afterAutospacing="1"/>
              <w:jc w:val="center"/>
            </w:pPr>
            <w:r>
              <w:t>70%</w:t>
            </w:r>
          </w:p>
        </w:tc>
      </w:tr>
      <w:tr w:rsidR="00C922C1" w14:paraId="1B0E0034" w14:textId="77777777" w:rsidTr="00C922C1">
        <w:trPr>
          <w:trHeight w:val="32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C3D1D" w14:textId="77777777" w:rsidR="00C922C1" w:rsidRDefault="00C922C1" w:rsidP="00C922C1">
            <w:pPr>
              <w:spacing w:before="100" w:beforeAutospacing="1" w:after="100" w:afterAutospacing="1"/>
              <w:jc w:val="both"/>
            </w:pPr>
            <w:r>
              <w:t>Не аттестованы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595A" w14:textId="61F4AA60" w:rsidR="00C922C1" w:rsidRDefault="00C922C1" w:rsidP="00C922C1">
            <w:pPr>
              <w:spacing w:before="100" w:beforeAutospacing="1" w:after="100" w:afterAutospacing="1"/>
              <w:jc w:val="both"/>
            </w:pPr>
            <w:r>
              <w:t xml:space="preserve">                      </w:t>
            </w:r>
            <w:r w:rsidR="00095E61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DA70B" w14:textId="7468D9B8" w:rsidR="00C922C1" w:rsidRDefault="00095E61" w:rsidP="00C922C1">
            <w:pPr>
              <w:spacing w:before="100" w:beforeAutospacing="1" w:after="100" w:afterAutospacing="1"/>
              <w:jc w:val="center"/>
            </w:pPr>
            <w:r>
              <w:t>0%</w:t>
            </w:r>
            <w:r w:rsidR="00C922C1">
              <w:t xml:space="preserve">   </w:t>
            </w:r>
          </w:p>
        </w:tc>
      </w:tr>
    </w:tbl>
    <w:p w14:paraId="032A8F01" w14:textId="77777777" w:rsidR="00C922C1" w:rsidRDefault="00C922C1" w:rsidP="00C922C1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33FF"/>
          <w:sz w:val="32"/>
          <w:szCs w:val="29"/>
        </w:rPr>
      </w:pPr>
      <w:r>
        <w:rPr>
          <w:b/>
          <w:bCs/>
          <w:color w:val="000000"/>
          <w:sz w:val="28"/>
        </w:rPr>
        <w:t>Дифференциация по образованию:</w:t>
      </w:r>
    </w:p>
    <w:tbl>
      <w:tblPr>
        <w:tblW w:w="9356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2842"/>
        <w:gridCol w:w="23"/>
        <w:gridCol w:w="3473"/>
      </w:tblGrid>
      <w:tr w:rsidR="00C922C1" w14:paraId="239B45AC" w14:textId="77777777" w:rsidTr="00C922C1">
        <w:trPr>
          <w:trHeight w:val="555"/>
        </w:trPr>
        <w:tc>
          <w:tcPr>
            <w:tcW w:w="30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DC9D" w14:textId="77777777" w:rsidR="00C922C1" w:rsidRDefault="00C922C1" w:rsidP="00C922C1">
            <w:pPr>
              <w:spacing w:before="100" w:beforeAutospacing="1" w:after="100" w:afterAutospacing="1"/>
              <w:outlineLvl w:val="1"/>
              <w:rPr>
                <w:b/>
                <w:bCs/>
                <w:color w:val="432E28"/>
                <w:sz w:val="35"/>
                <w:szCs w:val="35"/>
              </w:rPr>
            </w:pPr>
            <w:r>
              <w:rPr>
                <w:b/>
                <w:bCs/>
                <w:color w:val="432E28"/>
              </w:rPr>
              <w:lastRenderedPageBreak/>
              <w:t>Образование</w:t>
            </w:r>
          </w:p>
        </w:tc>
        <w:tc>
          <w:tcPr>
            <w:tcW w:w="63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83A8E" w14:textId="0F99C8B4" w:rsidR="00C922C1" w:rsidRDefault="00C922C1" w:rsidP="00C922C1">
            <w:pPr>
              <w:spacing w:before="100" w:beforeAutospacing="1" w:after="100" w:afterAutospacing="1"/>
            </w:pPr>
            <w:r>
              <w:t xml:space="preserve">                                        20</w:t>
            </w:r>
            <w:r w:rsidR="00095E61">
              <w:t>22-23</w:t>
            </w:r>
          </w:p>
        </w:tc>
      </w:tr>
      <w:tr w:rsidR="00C922C1" w14:paraId="12C97858" w14:textId="77777777" w:rsidTr="00C922C1">
        <w:trPr>
          <w:trHeight w:val="285"/>
        </w:trPr>
        <w:tc>
          <w:tcPr>
            <w:tcW w:w="30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C9EE5" w14:textId="77777777" w:rsidR="00C922C1" w:rsidRDefault="00C922C1" w:rsidP="00C922C1">
            <w:pPr>
              <w:spacing w:before="100" w:beforeAutospacing="1" w:after="100" w:afterAutospacing="1"/>
              <w:outlineLvl w:val="1"/>
              <w:rPr>
                <w:b/>
                <w:bCs/>
                <w:color w:val="432E2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6EA3" w14:textId="77777777" w:rsidR="00C922C1" w:rsidRDefault="00C922C1" w:rsidP="00C922C1">
            <w:pPr>
              <w:spacing w:before="100" w:beforeAutospacing="1" w:after="100" w:afterAutospacing="1"/>
              <w:jc w:val="center"/>
            </w:pPr>
            <w:r>
              <w:t>количество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B94CF0" w14:textId="77777777" w:rsidR="00C922C1" w:rsidRDefault="00C922C1" w:rsidP="00C922C1">
            <w:pPr>
              <w:spacing w:before="100" w:beforeAutospacing="1" w:after="100" w:afterAutospacing="1"/>
              <w:jc w:val="center"/>
            </w:pPr>
            <w:r>
              <w:t xml:space="preserve">% </w:t>
            </w:r>
          </w:p>
        </w:tc>
      </w:tr>
      <w:tr w:rsidR="00C922C1" w14:paraId="36E32B22" w14:textId="77777777" w:rsidTr="00C922C1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A83B0" w14:textId="77777777" w:rsidR="00C922C1" w:rsidRDefault="00C922C1" w:rsidP="00C922C1">
            <w:pPr>
              <w:spacing w:before="100" w:beforeAutospacing="1" w:after="100" w:afterAutospacing="1"/>
              <w:jc w:val="both"/>
            </w:pPr>
            <w:r>
              <w:t>Высшее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C7DC" w14:textId="39C3C218" w:rsidR="00C922C1" w:rsidRDefault="00095E61" w:rsidP="00C922C1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34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235B" w14:textId="3ACEB521" w:rsidR="00C922C1" w:rsidRDefault="00095E61" w:rsidP="00C922C1">
            <w:pPr>
              <w:spacing w:before="100" w:beforeAutospacing="1" w:after="100" w:afterAutospacing="1"/>
              <w:jc w:val="center"/>
            </w:pPr>
            <w:r>
              <w:t>53</w:t>
            </w:r>
          </w:p>
        </w:tc>
      </w:tr>
      <w:tr w:rsidR="00C922C1" w14:paraId="51F0C95F" w14:textId="77777777" w:rsidTr="00C922C1">
        <w:trPr>
          <w:trHeight w:val="43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7F5C" w14:textId="77777777" w:rsidR="00C922C1" w:rsidRDefault="00C922C1" w:rsidP="00C922C1">
            <w:pPr>
              <w:spacing w:before="100" w:beforeAutospacing="1" w:after="100" w:afterAutospacing="1"/>
              <w:jc w:val="both"/>
            </w:pPr>
            <w:r>
              <w:t>Среднее специальное (профессиональное)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B540" w14:textId="7E4B8EC2" w:rsidR="00C922C1" w:rsidRDefault="00C922C1" w:rsidP="00C922C1">
            <w:pPr>
              <w:spacing w:before="100" w:beforeAutospacing="1" w:after="100" w:afterAutospacing="1"/>
            </w:pPr>
            <w:r>
              <w:t xml:space="preserve">                    </w:t>
            </w:r>
            <w:r w:rsidR="00095E61">
              <w:t>8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A475E" w14:textId="678194E2" w:rsidR="00C922C1" w:rsidRDefault="00C922C1" w:rsidP="00C922C1">
            <w:pPr>
              <w:spacing w:before="100" w:beforeAutospacing="1" w:after="100" w:afterAutospacing="1"/>
              <w:jc w:val="center"/>
            </w:pPr>
            <w:r>
              <w:t>4</w:t>
            </w:r>
            <w:r w:rsidR="00095E61">
              <w:t>7</w:t>
            </w:r>
          </w:p>
        </w:tc>
      </w:tr>
    </w:tbl>
    <w:p w14:paraId="1D6A34D4" w14:textId="77777777" w:rsidR="00C922C1" w:rsidRPr="00B1079A" w:rsidRDefault="00C922C1" w:rsidP="00C922C1">
      <w:pPr>
        <w:shd w:val="clear" w:color="auto" w:fill="FFFFFF"/>
        <w:spacing w:before="100" w:beforeAutospacing="1" w:after="100" w:afterAutospacing="1"/>
        <w:outlineLvl w:val="2"/>
        <w:rPr>
          <w:b/>
          <w:bCs/>
          <w:color w:val="0033FF"/>
          <w:sz w:val="32"/>
          <w:szCs w:val="29"/>
        </w:rPr>
      </w:pPr>
      <w:r w:rsidRPr="00B1079A">
        <w:rPr>
          <w:b/>
          <w:bCs/>
          <w:color w:val="000000"/>
          <w:sz w:val="28"/>
        </w:rPr>
        <w:t>Дифференциация по стажу:</w:t>
      </w:r>
    </w:p>
    <w:tbl>
      <w:tblPr>
        <w:tblW w:w="9376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855"/>
        <w:gridCol w:w="855"/>
        <w:gridCol w:w="667"/>
        <w:gridCol w:w="1038"/>
        <w:gridCol w:w="855"/>
        <w:gridCol w:w="855"/>
        <w:gridCol w:w="855"/>
        <w:gridCol w:w="1515"/>
      </w:tblGrid>
      <w:tr w:rsidR="00C922C1" w:rsidRPr="00B1079A" w14:paraId="26BCE86C" w14:textId="77777777" w:rsidTr="00C922C1"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7166" w14:textId="77777777" w:rsidR="00C922C1" w:rsidRPr="00B1079A" w:rsidRDefault="00C922C1" w:rsidP="00C922C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1079A">
              <w:rPr>
                <w:b/>
              </w:rPr>
              <w:t>Учебный год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01B5D" w14:textId="77777777" w:rsidR="00C922C1" w:rsidRPr="00B1079A" w:rsidRDefault="00C922C1" w:rsidP="00C922C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1079A">
              <w:rPr>
                <w:b/>
              </w:rPr>
              <w:t>До 5 лет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994C" w14:textId="77777777" w:rsidR="00C922C1" w:rsidRPr="00B1079A" w:rsidRDefault="00C922C1" w:rsidP="00C922C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1079A">
              <w:rPr>
                <w:b/>
              </w:rPr>
              <w:t>От 5 до 10 лет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E2A2" w14:textId="77777777" w:rsidR="00C922C1" w:rsidRPr="00B1079A" w:rsidRDefault="00C922C1" w:rsidP="00C922C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1079A">
              <w:rPr>
                <w:b/>
              </w:rPr>
              <w:t>От 10 до 20 лет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A3B98" w14:textId="77777777" w:rsidR="00C922C1" w:rsidRPr="00B1079A" w:rsidRDefault="00C922C1" w:rsidP="00C922C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1079A">
              <w:rPr>
                <w:b/>
              </w:rPr>
              <w:t>Свыше 20 лет</w:t>
            </w:r>
          </w:p>
        </w:tc>
      </w:tr>
      <w:tr w:rsidR="00C922C1" w:rsidRPr="00B1079A" w14:paraId="0806B78E" w14:textId="77777777" w:rsidTr="00C922C1"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4589" w14:textId="230DBD08" w:rsidR="00C922C1" w:rsidRPr="00B1079A" w:rsidRDefault="00C922C1" w:rsidP="00C922C1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На </w:t>
            </w:r>
            <w:r w:rsidR="00095E61">
              <w:rPr>
                <w:b/>
              </w:rPr>
              <w:t>31.05.23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6B7E" w14:textId="77777777" w:rsidR="00C922C1" w:rsidRPr="00B1079A" w:rsidRDefault="00C922C1" w:rsidP="00C922C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588A1" w14:textId="77777777" w:rsidR="00C922C1" w:rsidRPr="00B1079A" w:rsidRDefault="00C922C1" w:rsidP="00C922C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Pr="00B1079A">
              <w:rPr>
                <w:b/>
              </w:rPr>
              <w:t>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69C0" w14:textId="69CDC749" w:rsidR="00C922C1" w:rsidRPr="00B1079A" w:rsidRDefault="00217006" w:rsidP="00C922C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09589" w14:textId="14CDC454" w:rsidR="00C922C1" w:rsidRPr="00B1079A" w:rsidRDefault="00C922C1" w:rsidP="00C922C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  1</w:t>
            </w:r>
            <w:r w:rsidR="00217006">
              <w:rPr>
                <w:b/>
              </w:rPr>
              <w:t>2</w:t>
            </w:r>
            <w:r w:rsidRPr="00B1079A">
              <w:rPr>
                <w:b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77BF" w14:textId="75A6D484" w:rsidR="00C922C1" w:rsidRPr="00B1079A" w:rsidRDefault="00217006" w:rsidP="00C922C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9F19" w14:textId="5133AA59" w:rsidR="00C922C1" w:rsidRPr="00B1079A" w:rsidRDefault="00C922C1" w:rsidP="00C922C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17006">
              <w:rPr>
                <w:b/>
              </w:rPr>
              <w:t>6</w:t>
            </w:r>
            <w:r w:rsidRPr="00B1079A">
              <w:rPr>
                <w:b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4B36" w14:textId="0AD86486" w:rsidR="00C922C1" w:rsidRPr="00B1079A" w:rsidRDefault="00217006" w:rsidP="00C922C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3B3F" w14:textId="27FCF95B" w:rsidR="00C922C1" w:rsidRPr="00B1079A" w:rsidRDefault="00C922C1" w:rsidP="00C922C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17006">
              <w:rPr>
                <w:b/>
              </w:rPr>
              <w:t>35</w:t>
            </w:r>
            <w:r w:rsidRPr="00B1079A">
              <w:rPr>
                <w:b/>
              </w:rPr>
              <w:t xml:space="preserve"> %</w:t>
            </w:r>
          </w:p>
        </w:tc>
      </w:tr>
      <w:tr w:rsidR="00C922C1" w:rsidRPr="00B1079A" w14:paraId="554FF105" w14:textId="77777777" w:rsidTr="00C922C1"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C89FF" w14:textId="77777777" w:rsidR="00C922C1" w:rsidRPr="00B1079A" w:rsidRDefault="00C922C1" w:rsidP="00C922C1">
            <w:pPr>
              <w:spacing w:line="0" w:lineRule="atLeast"/>
              <w:rPr>
                <w:b/>
              </w:rPr>
            </w:pPr>
            <w:r w:rsidRPr="00B1079A">
              <w:rPr>
                <w:b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6B315" w14:textId="77777777" w:rsidR="00C922C1" w:rsidRPr="00B1079A" w:rsidRDefault="00C922C1" w:rsidP="00C922C1">
            <w:pPr>
              <w:spacing w:line="0" w:lineRule="atLeast"/>
              <w:rPr>
                <w:b/>
              </w:rPr>
            </w:pPr>
            <w:r w:rsidRPr="00B1079A">
              <w:rPr>
                <w:b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1165B" w14:textId="77777777" w:rsidR="00C922C1" w:rsidRPr="00B1079A" w:rsidRDefault="00C922C1" w:rsidP="00C922C1">
            <w:pPr>
              <w:spacing w:line="0" w:lineRule="atLeast"/>
              <w:rPr>
                <w:b/>
              </w:rPr>
            </w:pPr>
            <w:r w:rsidRPr="00B1079A">
              <w:rPr>
                <w:b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35FDA" w14:textId="77777777" w:rsidR="00C922C1" w:rsidRPr="00B1079A" w:rsidRDefault="00C922C1" w:rsidP="00C922C1">
            <w:pPr>
              <w:spacing w:line="0" w:lineRule="atLeast"/>
              <w:rPr>
                <w:b/>
              </w:rPr>
            </w:pPr>
            <w:r w:rsidRPr="00B1079A">
              <w:rPr>
                <w:b/>
              </w:rPr>
              <w:t> 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0E9E9" w14:textId="77777777" w:rsidR="00C922C1" w:rsidRPr="00B1079A" w:rsidRDefault="00C922C1" w:rsidP="00C922C1">
            <w:pPr>
              <w:spacing w:line="0" w:lineRule="atLeast"/>
              <w:rPr>
                <w:b/>
              </w:rPr>
            </w:pPr>
            <w:r w:rsidRPr="00B1079A">
              <w:rPr>
                <w:b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A86EF" w14:textId="77777777" w:rsidR="00C922C1" w:rsidRPr="00B1079A" w:rsidRDefault="00C922C1" w:rsidP="00C922C1">
            <w:pPr>
              <w:spacing w:line="0" w:lineRule="atLeast"/>
              <w:rPr>
                <w:b/>
              </w:rPr>
            </w:pPr>
            <w:r w:rsidRPr="00B1079A">
              <w:rPr>
                <w:b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738E5" w14:textId="77777777" w:rsidR="00C922C1" w:rsidRPr="00B1079A" w:rsidRDefault="00C922C1" w:rsidP="00C922C1">
            <w:pPr>
              <w:spacing w:line="0" w:lineRule="atLeast"/>
              <w:rPr>
                <w:b/>
              </w:rPr>
            </w:pPr>
            <w:r w:rsidRPr="00B1079A">
              <w:rPr>
                <w:b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E7A43" w14:textId="77777777" w:rsidR="00C922C1" w:rsidRPr="00B1079A" w:rsidRDefault="00C922C1" w:rsidP="00C922C1">
            <w:pPr>
              <w:spacing w:line="0" w:lineRule="atLeast"/>
              <w:rPr>
                <w:b/>
              </w:rPr>
            </w:pPr>
            <w:r w:rsidRPr="00B1079A">
              <w:rPr>
                <w:b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54AB6" w14:textId="77777777" w:rsidR="00C922C1" w:rsidRPr="00B1079A" w:rsidRDefault="00C922C1" w:rsidP="00C922C1">
            <w:pPr>
              <w:spacing w:line="0" w:lineRule="atLeast"/>
              <w:rPr>
                <w:b/>
              </w:rPr>
            </w:pPr>
            <w:r w:rsidRPr="00B1079A">
              <w:rPr>
                <w:b/>
              </w:rPr>
              <w:t> </w:t>
            </w:r>
          </w:p>
        </w:tc>
      </w:tr>
    </w:tbl>
    <w:p w14:paraId="76DE42E6" w14:textId="7D0C9D6B" w:rsidR="00C922C1" w:rsidRDefault="00C922C1" w:rsidP="00C922C1">
      <w:pPr>
        <w:shd w:val="clear" w:color="auto" w:fill="FFFFFF"/>
        <w:spacing w:before="100" w:beforeAutospacing="1"/>
        <w:jc w:val="both"/>
        <w:rPr>
          <w:color w:val="000000"/>
          <w:sz w:val="28"/>
        </w:rPr>
      </w:pPr>
    </w:p>
    <w:p w14:paraId="47B97BF2" w14:textId="77777777" w:rsidR="00C922C1" w:rsidRPr="00E113E6" w:rsidRDefault="00C922C1" w:rsidP="00C922C1">
      <w:pPr>
        <w:jc w:val="center"/>
        <w:rPr>
          <w:b/>
          <w:sz w:val="28"/>
          <w:szCs w:val="28"/>
        </w:rPr>
      </w:pPr>
      <w:r w:rsidRPr="00E113E6">
        <w:rPr>
          <w:b/>
          <w:sz w:val="28"/>
          <w:szCs w:val="28"/>
        </w:rPr>
        <w:t xml:space="preserve">Прохождение педагогами МДОУ аттестации 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квалификационную категорию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7"/>
        <w:gridCol w:w="2845"/>
        <w:gridCol w:w="1465"/>
        <w:gridCol w:w="2474"/>
      </w:tblGrid>
      <w:tr w:rsidR="00C922C1" w:rsidRPr="00BC25BB" w14:paraId="04652041" w14:textId="77777777" w:rsidTr="00C922C1">
        <w:tc>
          <w:tcPr>
            <w:tcW w:w="2787" w:type="dxa"/>
          </w:tcPr>
          <w:p w14:paraId="31D4DFA3" w14:textId="77777777" w:rsidR="00C922C1" w:rsidRPr="00BC25BB" w:rsidRDefault="00C922C1" w:rsidP="00C922C1">
            <w:pPr>
              <w:jc w:val="center"/>
            </w:pPr>
            <w:r w:rsidRPr="00BC25BB">
              <w:t>Дата прохождения</w:t>
            </w:r>
          </w:p>
        </w:tc>
        <w:tc>
          <w:tcPr>
            <w:tcW w:w="2845" w:type="dxa"/>
          </w:tcPr>
          <w:p w14:paraId="4E943932" w14:textId="77777777" w:rsidR="00C922C1" w:rsidRPr="00BC25BB" w:rsidRDefault="00C922C1" w:rsidP="00C922C1">
            <w:pPr>
              <w:jc w:val="center"/>
            </w:pPr>
            <w:r w:rsidRPr="00BC25BB">
              <w:t>ФИО педагога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276309DC" w14:textId="77777777" w:rsidR="00C922C1" w:rsidRPr="00BC25BB" w:rsidRDefault="00C922C1" w:rsidP="00C922C1">
            <w:pPr>
              <w:jc w:val="center"/>
            </w:pPr>
            <w:r>
              <w:t>должность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</w:tcBorders>
          </w:tcPr>
          <w:p w14:paraId="1D7DF678" w14:textId="77777777" w:rsidR="00C922C1" w:rsidRPr="00BC25BB" w:rsidRDefault="00C922C1" w:rsidP="00C922C1">
            <w:pPr>
              <w:jc w:val="center"/>
            </w:pPr>
            <w:r w:rsidRPr="00BC25BB">
              <w:t>Установленная квалификационная категория</w:t>
            </w:r>
          </w:p>
        </w:tc>
      </w:tr>
      <w:tr w:rsidR="00C922C1" w:rsidRPr="00BC25BB" w14:paraId="7F012EB7" w14:textId="77777777" w:rsidTr="00C922C1">
        <w:trPr>
          <w:trHeight w:val="210"/>
        </w:trPr>
        <w:tc>
          <w:tcPr>
            <w:tcW w:w="2787" w:type="dxa"/>
            <w:tcBorders>
              <w:bottom w:val="single" w:sz="4" w:space="0" w:color="auto"/>
            </w:tcBorders>
          </w:tcPr>
          <w:p w14:paraId="36931C1B" w14:textId="68001764" w:rsidR="00C922C1" w:rsidRPr="00BC25BB" w:rsidRDefault="00C922C1" w:rsidP="00C922C1">
            <w:pPr>
              <w:jc w:val="center"/>
            </w:pP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14:paraId="44A9FE04" w14:textId="668E4B8A" w:rsidR="00C922C1" w:rsidRPr="00BC25BB" w:rsidRDefault="00C922C1" w:rsidP="00C922C1">
            <w:pPr>
              <w:jc w:val="center"/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</w:tcPr>
          <w:p w14:paraId="4882C0DC" w14:textId="7CAC8025" w:rsidR="00C922C1" w:rsidRPr="00BC25BB" w:rsidRDefault="00C922C1" w:rsidP="00C922C1">
            <w:pPr>
              <w:jc w:val="center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D96DB" w14:textId="0C3A56A5" w:rsidR="00C922C1" w:rsidRPr="00BC25BB" w:rsidRDefault="00C922C1" w:rsidP="00C922C1">
            <w:pPr>
              <w:jc w:val="center"/>
              <w:rPr>
                <w:lang w:val="en-US"/>
              </w:rPr>
            </w:pPr>
            <w:r>
              <w:t xml:space="preserve"> </w:t>
            </w:r>
          </w:p>
        </w:tc>
      </w:tr>
    </w:tbl>
    <w:p w14:paraId="6B6A168B" w14:textId="77777777" w:rsidR="00C922C1" w:rsidRDefault="00C922C1" w:rsidP="00C922C1">
      <w:pPr>
        <w:jc w:val="center"/>
        <w:rPr>
          <w:b/>
        </w:rPr>
      </w:pPr>
    </w:p>
    <w:p w14:paraId="5FEFBA45" w14:textId="77777777" w:rsidR="00C922C1" w:rsidRDefault="00C922C1" w:rsidP="00C922C1">
      <w:pPr>
        <w:rPr>
          <w:b/>
        </w:rPr>
      </w:pPr>
    </w:p>
    <w:p w14:paraId="0AC9D8F0" w14:textId="77777777" w:rsidR="00C922C1" w:rsidRDefault="00C922C1" w:rsidP="00C922C1">
      <w:pPr>
        <w:rPr>
          <w:b/>
        </w:rPr>
      </w:pPr>
    </w:p>
    <w:p w14:paraId="7C9429EE" w14:textId="77777777" w:rsidR="00C922C1" w:rsidRDefault="00C922C1" w:rsidP="00C922C1">
      <w:pPr>
        <w:rPr>
          <w:b/>
        </w:rPr>
      </w:pPr>
    </w:p>
    <w:p w14:paraId="5B1978E2" w14:textId="77777777" w:rsidR="00C922C1" w:rsidRPr="00BC25BB" w:rsidRDefault="00C922C1" w:rsidP="00C922C1">
      <w:pPr>
        <w:rPr>
          <w:b/>
        </w:rPr>
      </w:pPr>
      <w:r w:rsidRPr="00BC25BB">
        <w:rPr>
          <w:b/>
        </w:rPr>
        <w:t>Прохождение педагогами МДОУ аттестации на соответствие занимаемой должности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3"/>
        <w:gridCol w:w="2828"/>
        <w:gridCol w:w="1465"/>
        <w:gridCol w:w="2475"/>
      </w:tblGrid>
      <w:tr w:rsidR="00C922C1" w:rsidRPr="00BC25BB" w14:paraId="32D10521" w14:textId="77777777" w:rsidTr="00217006">
        <w:tc>
          <w:tcPr>
            <w:tcW w:w="2803" w:type="dxa"/>
          </w:tcPr>
          <w:p w14:paraId="7B3F65D1" w14:textId="77777777" w:rsidR="00C922C1" w:rsidRPr="00BC25BB" w:rsidRDefault="00C922C1" w:rsidP="00C922C1">
            <w:pPr>
              <w:jc w:val="both"/>
            </w:pPr>
            <w:r w:rsidRPr="00BC25BB">
              <w:t>Дата прохождения</w:t>
            </w:r>
          </w:p>
        </w:tc>
        <w:tc>
          <w:tcPr>
            <w:tcW w:w="2828" w:type="dxa"/>
          </w:tcPr>
          <w:p w14:paraId="4A31FC76" w14:textId="77777777" w:rsidR="00C922C1" w:rsidRPr="00BC25BB" w:rsidRDefault="00C922C1" w:rsidP="00C922C1">
            <w:pPr>
              <w:jc w:val="both"/>
            </w:pPr>
            <w:r w:rsidRPr="00BC25BB">
              <w:t>ФИО педагога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7AAF0651" w14:textId="77777777" w:rsidR="00C922C1" w:rsidRPr="00BC25BB" w:rsidRDefault="00C922C1" w:rsidP="00C922C1">
            <w:pPr>
              <w:jc w:val="both"/>
            </w:pPr>
            <w:r>
              <w:t xml:space="preserve">Должность 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14:paraId="27924E42" w14:textId="77777777" w:rsidR="00C922C1" w:rsidRPr="00BC25BB" w:rsidRDefault="00C922C1" w:rsidP="00C922C1">
            <w:pPr>
              <w:jc w:val="both"/>
            </w:pPr>
            <w:r w:rsidRPr="00BC25BB">
              <w:t>Установленная квалификационная категория</w:t>
            </w:r>
          </w:p>
        </w:tc>
      </w:tr>
      <w:tr w:rsidR="00217006" w:rsidRPr="00BC25BB" w14:paraId="5C58A326" w14:textId="77777777" w:rsidTr="00D540F7">
        <w:tc>
          <w:tcPr>
            <w:tcW w:w="2803" w:type="dxa"/>
          </w:tcPr>
          <w:p w14:paraId="7DA9A489" w14:textId="5528FDE6" w:rsidR="00217006" w:rsidRPr="00BC25BB" w:rsidRDefault="00D540F7" w:rsidP="00C922C1">
            <w:pPr>
              <w:jc w:val="both"/>
            </w:pPr>
            <w:r>
              <w:t>2023</w:t>
            </w:r>
          </w:p>
        </w:tc>
        <w:tc>
          <w:tcPr>
            <w:tcW w:w="2828" w:type="dxa"/>
          </w:tcPr>
          <w:p w14:paraId="701A118E" w14:textId="25F8CEF9" w:rsidR="00217006" w:rsidRPr="00BC25BB" w:rsidRDefault="00D540F7" w:rsidP="00C922C1">
            <w:pPr>
              <w:jc w:val="both"/>
            </w:pPr>
            <w:r>
              <w:t>Демиденко А.В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3320631B" w14:textId="4343B387" w:rsidR="00217006" w:rsidRDefault="00217006" w:rsidP="00C922C1">
            <w:pPr>
              <w:jc w:val="both"/>
            </w:pPr>
            <w:r>
              <w:t>воспитатель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14:paraId="7C86D9A6" w14:textId="5F25CF08" w:rsidR="00217006" w:rsidRPr="00BC25BB" w:rsidRDefault="00B26032" w:rsidP="00C922C1">
            <w:pPr>
              <w:jc w:val="both"/>
            </w:pPr>
            <w:r>
              <w:t>Соответствие занимаемой должности</w:t>
            </w:r>
          </w:p>
        </w:tc>
      </w:tr>
      <w:tr w:rsidR="00D540F7" w:rsidRPr="00BC25BB" w14:paraId="4EBBE1F1" w14:textId="77777777" w:rsidTr="00D540F7">
        <w:tc>
          <w:tcPr>
            <w:tcW w:w="2803" w:type="dxa"/>
          </w:tcPr>
          <w:p w14:paraId="4368AE6F" w14:textId="09483AC1" w:rsidR="00D540F7" w:rsidRDefault="00D540F7" w:rsidP="00D540F7">
            <w:pPr>
              <w:jc w:val="both"/>
            </w:pPr>
            <w:r>
              <w:t>2023</w:t>
            </w:r>
          </w:p>
        </w:tc>
        <w:tc>
          <w:tcPr>
            <w:tcW w:w="2828" w:type="dxa"/>
          </w:tcPr>
          <w:p w14:paraId="21F8AA99" w14:textId="7BA8593D" w:rsidR="00D540F7" w:rsidRDefault="00D540F7" w:rsidP="00C922C1">
            <w:pPr>
              <w:jc w:val="both"/>
            </w:pPr>
            <w:proofErr w:type="spellStart"/>
            <w:r>
              <w:t>Батожаргалова</w:t>
            </w:r>
            <w:proofErr w:type="spellEnd"/>
            <w:r>
              <w:t xml:space="preserve"> В.А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5BB573FD" w14:textId="04747851" w:rsidR="00D540F7" w:rsidRDefault="00D540F7" w:rsidP="00C922C1">
            <w:pPr>
              <w:jc w:val="both"/>
            </w:pPr>
            <w:r>
              <w:t>воспитатель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14:paraId="5B2FAAE4" w14:textId="112F4E85" w:rsidR="00D540F7" w:rsidRDefault="00D540F7" w:rsidP="00C922C1">
            <w:pPr>
              <w:jc w:val="both"/>
            </w:pPr>
            <w:r w:rsidRPr="00D540F7">
              <w:t>Соответствие занимаемой должности</w:t>
            </w:r>
          </w:p>
        </w:tc>
      </w:tr>
      <w:tr w:rsidR="00D540F7" w:rsidRPr="00BC25BB" w14:paraId="389BB5D2" w14:textId="77777777" w:rsidTr="00C922C1">
        <w:tc>
          <w:tcPr>
            <w:tcW w:w="2803" w:type="dxa"/>
          </w:tcPr>
          <w:p w14:paraId="42C1DEDD" w14:textId="489B0903" w:rsidR="00D540F7" w:rsidRDefault="00D540F7" w:rsidP="00D540F7">
            <w:pPr>
              <w:jc w:val="both"/>
            </w:pPr>
            <w:r>
              <w:t>2023</w:t>
            </w:r>
          </w:p>
        </w:tc>
        <w:tc>
          <w:tcPr>
            <w:tcW w:w="2828" w:type="dxa"/>
          </w:tcPr>
          <w:p w14:paraId="228F8DB8" w14:textId="7EB59C1E" w:rsidR="00D540F7" w:rsidRDefault="00D540F7" w:rsidP="00C922C1">
            <w:pPr>
              <w:jc w:val="both"/>
            </w:pPr>
            <w:proofErr w:type="spellStart"/>
            <w:r>
              <w:t>Баторова</w:t>
            </w:r>
            <w:proofErr w:type="spellEnd"/>
            <w:r>
              <w:t xml:space="preserve"> З.С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783C7F9E" w14:textId="7B1B17DE" w:rsidR="00D540F7" w:rsidRDefault="00D540F7" w:rsidP="00C922C1">
            <w:pPr>
              <w:jc w:val="both"/>
            </w:pPr>
            <w:r>
              <w:t>воспитатель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14:paraId="43F8BDF2" w14:textId="6DCBBD7E" w:rsidR="00D540F7" w:rsidRPr="00D540F7" w:rsidRDefault="00D540F7" w:rsidP="00C922C1">
            <w:pPr>
              <w:jc w:val="both"/>
            </w:pPr>
            <w:r w:rsidRPr="00D540F7">
              <w:t>Соответствие занимаемой должности</w:t>
            </w:r>
          </w:p>
        </w:tc>
      </w:tr>
    </w:tbl>
    <w:p w14:paraId="07A45668" w14:textId="77777777" w:rsidR="00C922C1" w:rsidRDefault="00C922C1" w:rsidP="00C922C1">
      <w:p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</w:rPr>
      </w:pPr>
    </w:p>
    <w:p w14:paraId="46937EF1" w14:textId="1F735D65" w:rsidR="00C922C1" w:rsidRDefault="00D540F7" w:rsidP="00C922C1">
      <w:pPr>
        <w:shd w:val="clear" w:color="auto" w:fill="FFFFFF"/>
        <w:spacing w:before="100" w:beforeAutospacing="1" w:after="100" w:afterAutospacing="1" w:line="237" w:lineRule="atLeast"/>
        <w:rPr>
          <w:color w:val="4A4A4A"/>
          <w:szCs w:val="22"/>
        </w:rPr>
      </w:pPr>
      <w:r>
        <w:rPr>
          <w:color w:val="000000"/>
          <w:sz w:val="28"/>
        </w:rPr>
        <w:t xml:space="preserve">Проходят аттестацию 2024 году </w:t>
      </w:r>
      <w:r w:rsidR="00C922C1">
        <w:rPr>
          <w:color w:val="000000"/>
          <w:sz w:val="28"/>
        </w:rPr>
        <w:t>аттестацию:</w:t>
      </w:r>
    </w:p>
    <w:tbl>
      <w:tblPr>
        <w:tblW w:w="9640" w:type="dxa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725"/>
        <w:gridCol w:w="141"/>
        <w:gridCol w:w="2797"/>
      </w:tblGrid>
      <w:tr w:rsidR="00D540F7" w14:paraId="1E09A962" w14:textId="6D42E0E4" w:rsidTr="00D540F7">
        <w:trPr>
          <w:trHeight w:val="31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79AF01" w14:textId="77777777" w:rsidR="00D540F7" w:rsidRDefault="00D540F7" w:rsidP="00C922C1">
            <w:pPr>
              <w:spacing w:before="100" w:beforeAutospacing="1" w:after="100" w:afterAutospacing="1" w:line="237" w:lineRule="atLeast"/>
              <w:jc w:val="center"/>
            </w:pPr>
            <w:r>
              <w:t>На соответствие занимаемой должности</w:t>
            </w:r>
          </w:p>
        </w:tc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8FD5" w14:textId="77777777" w:rsidR="00D540F7" w:rsidRDefault="00D540F7" w:rsidP="00C922C1">
            <w:pPr>
              <w:spacing w:before="100" w:beforeAutospacing="1" w:after="100" w:afterAutospacing="1" w:line="237" w:lineRule="atLeast"/>
              <w:jc w:val="center"/>
            </w:pPr>
            <w:r>
              <w:t>На первую категорию</w:t>
            </w: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BA7FB8" w14:textId="77777777" w:rsidR="00D540F7" w:rsidRDefault="00D540F7" w:rsidP="00C922C1">
            <w:pPr>
              <w:spacing w:before="100" w:beforeAutospacing="1" w:after="100" w:afterAutospacing="1" w:line="237" w:lineRule="atLeast"/>
              <w:jc w:val="center"/>
            </w:pPr>
          </w:p>
        </w:tc>
      </w:tr>
      <w:tr w:rsidR="00D540F7" w14:paraId="39A37E60" w14:textId="2047148A" w:rsidTr="00D540F7">
        <w:trPr>
          <w:trHeight w:val="68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3B3E79F" w14:textId="5F9E322B" w:rsidR="00D540F7" w:rsidRDefault="00D540F7" w:rsidP="00C922C1">
            <w:pPr>
              <w:spacing w:line="237" w:lineRule="atLeast"/>
            </w:pPr>
            <w:r>
              <w:t xml:space="preserve">  Воспитатели: </w:t>
            </w:r>
          </w:p>
          <w:p w14:paraId="57C9A27D" w14:textId="72180B6C" w:rsidR="00D540F7" w:rsidRDefault="00D540F7" w:rsidP="00C922C1">
            <w:pPr>
              <w:spacing w:line="237" w:lineRule="atLeast"/>
            </w:pPr>
            <w:proofErr w:type="spellStart"/>
            <w:r>
              <w:t>Батомункуев</w:t>
            </w:r>
            <w:proofErr w:type="spellEnd"/>
            <w:r>
              <w:t xml:space="preserve"> Б.Т.  </w:t>
            </w:r>
          </w:p>
          <w:p w14:paraId="6D6B8C9E" w14:textId="77777777" w:rsidR="00D540F7" w:rsidRDefault="00D540F7" w:rsidP="00C922C1">
            <w:pPr>
              <w:spacing w:line="237" w:lineRule="atLeast"/>
              <w:ind w:left="140"/>
              <w:jc w:val="both"/>
            </w:pPr>
            <w:r>
              <w:t xml:space="preserve"> </w:t>
            </w:r>
          </w:p>
        </w:tc>
        <w:tc>
          <w:tcPr>
            <w:tcW w:w="3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66D7" w14:textId="77777777" w:rsidR="00D540F7" w:rsidRDefault="00D540F7" w:rsidP="00C922C1">
            <w:pPr>
              <w:spacing w:line="237" w:lineRule="atLeast"/>
            </w:pPr>
          </w:p>
          <w:p w14:paraId="51FE893A" w14:textId="7AF77AD0" w:rsidR="00D540F7" w:rsidRDefault="00D540F7" w:rsidP="00C922C1">
            <w:pPr>
              <w:spacing w:line="237" w:lineRule="atLeast"/>
            </w:pPr>
            <w:proofErr w:type="spellStart"/>
            <w:r>
              <w:t>Гантимурова</w:t>
            </w:r>
            <w:proofErr w:type="spellEnd"/>
            <w:r>
              <w:t xml:space="preserve"> О.Ю.</w:t>
            </w:r>
          </w:p>
          <w:p w14:paraId="26D0F714" w14:textId="1F7B1B08" w:rsidR="00D540F7" w:rsidRDefault="00D540F7" w:rsidP="00C922C1">
            <w:pPr>
              <w:spacing w:line="237" w:lineRule="atLeast"/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E60DAD" w14:textId="77777777" w:rsidR="00D540F7" w:rsidRDefault="00D540F7">
            <w:pPr>
              <w:spacing w:after="160" w:line="259" w:lineRule="auto"/>
            </w:pPr>
          </w:p>
          <w:p w14:paraId="10A768FD" w14:textId="68F5B463" w:rsidR="00D540F7" w:rsidRDefault="00D540F7">
            <w:pPr>
              <w:spacing w:after="160" w:line="259" w:lineRule="auto"/>
            </w:pPr>
            <w:r>
              <w:t>Ст. воспитатель</w:t>
            </w:r>
          </w:p>
          <w:p w14:paraId="61EBC4B4" w14:textId="77777777" w:rsidR="00D540F7" w:rsidRDefault="00D540F7" w:rsidP="00D540F7">
            <w:pPr>
              <w:spacing w:line="237" w:lineRule="atLeast"/>
            </w:pPr>
          </w:p>
        </w:tc>
      </w:tr>
      <w:tr w:rsidR="00D540F7" w14:paraId="2CCA9A2F" w14:textId="14810682" w:rsidTr="00B96B4A">
        <w:trPr>
          <w:trHeight w:val="12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E35AE8" w14:textId="0CAE8D67" w:rsidR="00D540F7" w:rsidRDefault="00D540F7" w:rsidP="00C922C1">
            <w:pPr>
              <w:spacing w:line="237" w:lineRule="atLeast"/>
            </w:pPr>
            <w:r>
              <w:t xml:space="preserve">                 Подтверждение первой категории</w:t>
            </w:r>
          </w:p>
        </w:tc>
      </w:tr>
      <w:tr w:rsidR="00D540F7" w14:paraId="392A81ED" w14:textId="38AEB1E4" w:rsidTr="00D540F7">
        <w:trPr>
          <w:trHeight w:val="62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77F45" w14:textId="77777777" w:rsidR="00D540F7" w:rsidRDefault="00D540F7" w:rsidP="00C922C1">
            <w:pPr>
              <w:spacing w:line="237" w:lineRule="atLeast"/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6391" w14:textId="35161FA5" w:rsidR="00D540F7" w:rsidRDefault="00D540F7" w:rsidP="00C922C1">
            <w:pPr>
              <w:spacing w:line="237" w:lineRule="atLeast"/>
            </w:pPr>
            <w:proofErr w:type="spellStart"/>
            <w:r>
              <w:t>Нимаева</w:t>
            </w:r>
            <w:proofErr w:type="spellEnd"/>
            <w:r>
              <w:t xml:space="preserve"> Л.Н.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EB521E" w14:textId="2CC8C313" w:rsidR="00D540F7" w:rsidRDefault="00D540F7" w:rsidP="00C922C1">
            <w:pPr>
              <w:spacing w:line="237" w:lineRule="atLeast"/>
            </w:pPr>
            <w:r>
              <w:t>Воспитатель</w:t>
            </w:r>
          </w:p>
        </w:tc>
      </w:tr>
    </w:tbl>
    <w:p w14:paraId="503406FC" w14:textId="77777777" w:rsidR="00C922C1" w:rsidRDefault="00C922C1" w:rsidP="00C922C1">
      <w:pPr>
        <w:jc w:val="center"/>
        <w:rPr>
          <w:b/>
          <w:sz w:val="28"/>
          <w:szCs w:val="28"/>
        </w:rPr>
      </w:pPr>
    </w:p>
    <w:p w14:paraId="76FCD0C7" w14:textId="77777777" w:rsidR="00C922C1" w:rsidRPr="00DD535E" w:rsidRDefault="00C922C1" w:rsidP="00C922C1">
      <w:pPr>
        <w:jc w:val="center"/>
        <w:rPr>
          <w:b/>
          <w:sz w:val="28"/>
          <w:szCs w:val="28"/>
        </w:rPr>
      </w:pPr>
      <w:r w:rsidRPr="00DD535E">
        <w:rPr>
          <w:b/>
          <w:sz w:val="28"/>
          <w:szCs w:val="28"/>
        </w:rPr>
        <w:t>Прохождение педагогами курсов «Обучение по оказанию первой помощи пострадавшим в образовательной организации»</w:t>
      </w:r>
    </w:p>
    <w:p w14:paraId="5BE25D53" w14:textId="56282DE2" w:rsidR="00C922C1" w:rsidRDefault="009C7A2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27.02.23. </w:t>
      </w:r>
      <w:r w:rsidR="00C922C1">
        <w:rPr>
          <w:sz w:val="28"/>
          <w:szCs w:val="28"/>
        </w:rPr>
        <w:t>работник</w:t>
      </w:r>
      <w:r>
        <w:rPr>
          <w:sz w:val="28"/>
          <w:szCs w:val="28"/>
        </w:rPr>
        <w:t>и</w:t>
      </w:r>
      <w:r w:rsidR="00C922C1">
        <w:rPr>
          <w:sz w:val="28"/>
          <w:szCs w:val="28"/>
        </w:rPr>
        <w:t xml:space="preserve"> МДОУ прошли</w:t>
      </w:r>
      <w:r w:rsidR="00C922C1" w:rsidRPr="00DD535E">
        <w:rPr>
          <w:sz w:val="28"/>
          <w:szCs w:val="28"/>
        </w:rPr>
        <w:t xml:space="preserve">  дистанционную курсовую подготовку</w:t>
      </w:r>
      <w:r w:rsidR="00C922C1">
        <w:rPr>
          <w:sz w:val="28"/>
          <w:szCs w:val="28"/>
        </w:rPr>
        <w:t xml:space="preserve"> в объеме 16 часов</w:t>
      </w:r>
      <w:r w:rsidR="00C922C1" w:rsidRPr="00DD535E">
        <w:rPr>
          <w:sz w:val="28"/>
          <w:szCs w:val="28"/>
        </w:rPr>
        <w:t xml:space="preserve"> по теме «</w:t>
      </w:r>
      <w:proofErr w:type="gramStart"/>
      <w:r w:rsidR="00C922C1" w:rsidRPr="00DD535E">
        <w:rPr>
          <w:sz w:val="28"/>
          <w:szCs w:val="28"/>
        </w:rPr>
        <w:t>Обучение по оказанию</w:t>
      </w:r>
      <w:proofErr w:type="gramEnd"/>
      <w:r w:rsidR="00C922C1" w:rsidRPr="00DD535E">
        <w:rPr>
          <w:sz w:val="28"/>
          <w:szCs w:val="28"/>
        </w:rPr>
        <w:t xml:space="preserve"> первой помощи пострадавшим в образовательной организации»</w:t>
      </w:r>
      <w:r w:rsidR="00C922C1">
        <w:rPr>
          <w:sz w:val="28"/>
          <w:szCs w:val="28"/>
        </w:rPr>
        <w:t xml:space="preserve"> на платформе АНО ДПО «ПЛАТФОРМА»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480"/>
        <w:gridCol w:w="1801"/>
        <w:gridCol w:w="2745"/>
        <w:gridCol w:w="2040"/>
      </w:tblGrid>
      <w:tr w:rsidR="00C922C1" w:rsidRPr="00BC25BB" w14:paraId="592591E1" w14:textId="77777777" w:rsidTr="00FA6066">
        <w:tc>
          <w:tcPr>
            <w:tcW w:w="505" w:type="dxa"/>
          </w:tcPr>
          <w:p w14:paraId="16231CE3" w14:textId="77777777" w:rsidR="00C922C1" w:rsidRPr="00BC25BB" w:rsidRDefault="00C922C1" w:rsidP="00C922C1">
            <w:pPr>
              <w:jc w:val="center"/>
            </w:pPr>
            <w:r w:rsidRPr="00BC25BB">
              <w:t>№</w:t>
            </w: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14:paraId="5C17DADF" w14:textId="77777777" w:rsidR="00C922C1" w:rsidRPr="00BC25BB" w:rsidRDefault="00C922C1" w:rsidP="00C922C1">
            <w:pPr>
              <w:jc w:val="center"/>
            </w:pPr>
            <w:r w:rsidRPr="00BC25BB">
              <w:t>ФИО педагога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14:paraId="1A3495E0" w14:textId="77777777" w:rsidR="00C922C1" w:rsidRPr="00BC25BB" w:rsidRDefault="00C922C1" w:rsidP="00C922C1">
            <w:pPr>
              <w:jc w:val="center"/>
            </w:pPr>
            <w:r w:rsidRPr="00BC25BB">
              <w:t>должность</w:t>
            </w:r>
          </w:p>
        </w:tc>
        <w:tc>
          <w:tcPr>
            <w:tcW w:w="2745" w:type="dxa"/>
          </w:tcPr>
          <w:p w14:paraId="6E666553" w14:textId="77777777" w:rsidR="00C922C1" w:rsidRPr="00BC25BB" w:rsidRDefault="00C922C1" w:rsidP="00C922C1">
            <w:pPr>
              <w:jc w:val="center"/>
            </w:pPr>
            <w:r w:rsidRPr="00BC25BB">
              <w:t>Организация</w:t>
            </w:r>
          </w:p>
        </w:tc>
        <w:tc>
          <w:tcPr>
            <w:tcW w:w="2040" w:type="dxa"/>
          </w:tcPr>
          <w:p w14:paraId="694A0EC5" w14:textId="77777777" w:rsidR="00C922C1" w:rsidRPr="00BC25BB" w:rsidRDefault="00C922C1" w:rsidP="00C922C1">
            <w:pPr>
              <w:jc w:val="center"/>
            </w:pPr>
            <w:r w:rsidRPr="00BC25BB">
              <w:t>документ</w:t>
            </w:r>
          </w:p>
        </w:tc>
      </w:tr>
      <w:tr w:rsidR="00C922C1" w:rsidRPr="00BC25BB" w14:paraId="61B53A3E" w14:textId="77777777" w:rsidTr="00FA6066">
        <w:tc>
          <w:tcPr>
            <w:tcW w:w="505" w:type="dxa"/>
          </w:tcPr>
          <w:p w14:paraId="115A3750" w14:textId="77777777" w:rsidR="00C922C1" w:rsidRPr="00BC25BB" w:rsidRDefault="00C922C1" w:rsidP="00C922C1">
            <w:pPr>
              <w:jc w:val="center"/>
            </w:pPr>
            <w:r>
              <w:t>1</w:t>
            </w: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14:paraId="4D08B1FB" w14:textId="77777777" w:rsidR="00C922C1" w:rsidRPr="00BC25BB" w:rsidRDefault="00C922C1" w:rsidP="00C922C1">
            <w:pPr>
              <w:jc w:val="center"/>
            </w:pPr>
            <w:proofErr w:type="spellStart"/>
            <w:r>
              <w:t>Гантимурова</w:t>
            </w:r>
            <w:proofErr w:type="spellEnd"/>
            <w:r>
              <w:t xml:space="preserve"> О.Ю.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14:paraId="61A0D3AE" w14:textId="77777777" w:rsidR="00C922C1" w:rsidRPr="00BC25BB" w:rsidRDefault="00C922C1" w:rsidP="00C922C1">
            <w:pPr>
              <w:jc w:val="center"/>
            </w:pPr>
            <w:proofErr w:type="spellStart"/>
            <w:r w:rsidRPr="00BC25BB">
              <w:t>ст</w:t>
            </w:r>
            <w:proofErr w:type="gramStart"/>
            <w:r w:rsidRPr="00BC25BB">
              <w:t>.в</w:t>
            </w:r>
            <w:proofErr w:type="gramEnd"/>
            <w:r w:rsidRPr="00BC25BB">
              <w:t>оспитатель</w:t>
            </w:r>
            <w:proofErr w:type="spellEnd"/>
          </w:p>
        </w:tc>
        <w:tc>
          <w:tcPr>
            <w:tcW w:w="2745" w:type="dxa"/>
            <w:vMerge w:val="restart"/>
          </w:tcPr>
          <w:p w14:paraId="71E5B0D2" w14:textId="77777777" w:rsidR="00C922C1" w:rsidRPr="00EF7989" w:rsidRDefault="00C922C1" w:rsidP="00C922C1">
            <w:r>
              <w:t>АНО ДПО «Платформа»</w:t>
            </w:r>
          </w:p>
        </w:tc>
        <w:tc>
          <w:tcPr>
            <w:tcW w:w="2040" w:type="dxa"/>
          </w:tcPr>
          <w:p w14:paraId="13BD56BD" w14:textId="77777777" w:rsidR="00C922C1" w:rsidRPr="00BC25BB" w:rsidRDefault="00C922C1" w:rsidP="00C922C1">
            <w:pPr>
              <w:jc w:val="center"/>
            </w:pPr>
            <w:r w:rsidRPr="00BC25BB">
              <w:t>удостоверение</w:t>
            </w:r>
          </w:p>
        </w:tc>
      </w:tr>
      <w:tr w:rsidR="00C922C1" w:rsidRPr="00BC25BB" w14:paraId="709BD94C" w14:textId="77777777" w:rsidTr="00FA6066">
        <w:tc>
          <w:tcPr>
            <w:tcW w:w="505" w:type="dxa"/>
          </w:tcPr>
          <w:p w14:paraId="00885576" w14:textId="77777777" w:rsidR="00C922C1" w:rsidRPr="00BC25BB" w:rsidRDefault="00C922C1" w:rsidP="00C922C1">
            <w:pPr>
              <w:jc w:val="center"/>
            </w:pPr>
            <w:r>
              <w:t>2</w:t>
            </w: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14:paraId="094349CA" w14:textId="77777777" w:rsidR="00C922C1" w:rsidRDefault="00C922C1" w:rsidP="00C922C1">
            <w:pPr>
              <w:jc w:val="center"/>
            </w:pPr>
            <w:proofErr w:type="spellStart"/>
            <w:r>
              <w:t>Баторова</w:t>
            </w:r>
            <w:proofErr w:type="spellEnd"/>
            <w:r>
              <w:t xml:space="preserve"> З.С.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14:paraId="75728D84" w14:textId="77777777" w:rsidR="00C922C1" w:rsidRPr="00BC25BB" w:rsidRDefault="00C922C1" w:rsidP="00C922C1">
            <w:pPr>
              <w:jc w:val="center"/>
            </w:pPr>
            <w:r>
              <w:t>воспитатель</w:t>
            </w:r>
          </w:p>
        </w:tc>
        <w:tc>
          <w:tcPr>
            <w:tcW w:w="2745" w:type="dxa"/>
            <w:vMerge/>
          </w:tcPr>
          <w:p w14:paraId="46AC0311" w14:textId="77777777" w:rsidR="00C922C1" w:rsidRPr="00BC25BB" w:rsidRDefault="00C922C1" w:rsidP="00C922C1">
            <w:pPr>
              <w:jc w:val="center"/>
            </w:pPr>
          </w:p>
        </w:tc>
        <w:tc>
          <w:tcPr>
            <w:tcW w:w="2040" w:type="dxa"/>
          </w:tcPr>
          <w:p w14:paraId="4FFE7A04" w14:textId="77777777" w:rsidR="00C922C1" w:rsidRPr="00BC25BB" w:rsidRDefault="00C922C1" w:rsidP="00C922C1">
            <w:pPr>
              <w:jc w:val="center"/>
            </w:pPr>
            <w:r>
              <w:t>удостоверение</w:t>
            </w:r>
          </w:p>
        </w:tc>
      </w:tr>
      <w:tr w:rsidR="00C922C1" w:rsidRPr="00BC25BB" w14:paraId="64927D54" w14:textId="77777777" w:rsidTr="00FA6066">
        <w:tc>
          <w:tcPr>
            <w:tcW w:w="505" w:type="dxa"/>
          </w:tcPr>
          <w:p w14:paraId="25EC1D64" w14:textId="77777777" w:rsidR="00C922C1" w:rsidRPr="00BC25BB" w:rsidRDefault="00C922C1" w:rsidP="00C922C1">
            <w:pPr>
              <w:jc w:val="center"/>
            </w:pPr>
            <w:r w:rsidRPr="00BC25BB">
              <w:t>3</w:t>
            </w: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14:paraId="6E3044A4" w14:textId="39CA068C" w:rsidR="00C922C1" w:rsidRPr="00BC25BB" w:rsidRDefault="009C7A21" w:rsidP="00C922C1">
            <w:pPr>
              <w:jc w:val="center"/>
            </w:pPr>
            <w:proofErr w:type="spellStart"/>
            <w:r>
              <w:t>Гантимурова</w:t>
            </w:r>
            <w:proofErr w:type="spellEnd"/>
            <w:r>
              <w:t xml:space="preserve"> Н.С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14:paraId="4CC63413" w14:textId="77777777" w:rsidR="00C922C1" w:rsidRPr="00BC25BB" w:rsidRDefault="00C922C1" w:rsidP="00C922C1">
            <w:pPr>
              <w:jc w:val="center"/>
            </w:pPr>
            <w:r>
              <w:t>воспитатель</w:t>
            </w:r>
          </w:p>
        </w:tc>
        <w:tc>
          <w:tcPr>
            <w:tcW w:w="2745" w:type="dxa"/>
            <w:vMerge/>
          </w:tcPr>
          <w:p w14:paraId="6AC89757" w14:textId="77777777" w:rsidR="00C922C1" w:rsidRPr="00BC25BB" w:rsidRDefault="00C922C1" w:rsidP="00C922C1">
            <w:pPr>
              <w:jc w:val="center"/>
            </w:pPr>
          </w:p>
        </w:tc>
        <w:tc>
          <w:tcPr>
            <w:tcW w:w="2040" w:type="dxa"/>
          </w:tcPr>
          <w:p w14:paraId="2C62C7AA" w14:textId="77777777" w:rsidR="00C922C1" w:rsidRPr="00BC25BB" w:rsidRDefault="00C922C1" w:rsidP="00C922C1">
            <w:pPr>
              <w:jc w:val="center"/>
            </w:pPr>
            <w:r w:rsidRPr="00BC25BB">
              <w:t>удостоверение</w:t>
            </w:r>
          </w:p>
        </w:tc>
      </w:tr>
      <w:tr w:rsidR="00C922C1" w:rsidRPr="00BC25BB" w14:paraId="7880909B" w14:textId="77777777" w:rsidTr="00FA6066">
        <w:tc>
          <w:tcPr>
            <w:tcW w:w="505" w:type="dxa"/>
          </w:tcPr>
          <w:p w14:paraId="62DEDEAC" w14:textId="77777777" w:rsidR="00C922C1" w:rsidRPr="00BC25BB" w:rsidRDefault="00C922C1" w:rsidP="00C922C1">
            <w:pPr>
              <w:jc w:val="center"/>
            </w:pPr>
            <w:r w:rsidRPr="00BC25BB">
              <w:t>4</w:t>
            </w: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14:paraId="1B11608D" w14:textId="339BBBD2" w:rsidR="00C922C1" w:rsidRPr="00BC25BB" w:rsidRDefault="00C922C1" w:rsidP="00C922C1">
            <w:pPr>
              <w:jc w:val="center"/>
            </w:pPr>
            <w:proofErr w:type="spellStart"/>
            <w:r>
              <w:t>Б</w:t>
            </w:r>
            <w:r w:rsidR="009C7A21">
              <w:t>атожаргалова</w:t>
            </w:r>
            <w:proofErr w:type="spellEnd"/>
            <w:r w:rsidR="009C7A21">
              <w:t xml:space="preserve"> </w:t>
            </w:r>
            <w:r>
              <w:t xml:space="preserve"> В.А.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14:paraId="04B1C290" w14:textId="77777777" w:rsidR="00C922C1" w:rsidRPr="00BC25BB" w:rsidRDefault="00C922C1" w:rsidP="00C922C1">
            <w:pPr>
              <w:jc w:val="center"/>
            </w:pPr>
            <w:r w:rsidRPr="00BC25BB">
              <w:t>воспитатель</w:t>
            </w:r>
          </w:p>
        </w:tc>
        <w:tc>
          <w:tcPr>
            <w:tcW w:w="2745" w:type="dxa"/>
            <w:vMerge/>
          </w:tcPr>
          <w:p w14:paraId="3281D0C6" w14:textId="77777777" w:rsidR="00C922C1" w:rsidRPr="00BC25BB" w:rsidRDefault="00C922C1" w:rsidP="00C922C1">
            <w:pPr>
              <w:jc w:val="center"/>
            </w:pPr>
          </w:p>
        </w:tc>
        <w:tc>
          <w:tcPr>
            <w:tcW w:w="2040" w:type="dxa"/>
          </w:tcPr>
          <w:p w14:paraId="39331A31" w14:textId="77777777" w:rsidR="00C922C1" w:rsidRPr="00BC25BB" w:rsidRDefault="00C922C1" w:rsidP="00C922C1">
            <w:pPr>
              <w:jc w:val="center"/>
            </w:pPr>
            <w:r w:rsidRPr="00BC25BB">
              <w:t>удостоверение</w:t>
            </w:r>
          </w:p>
        </w:tc>
      </w:tr>
      <w:tr w:rsidR="00C922C1" w:rsidRPr="00BC25BB" w14:paraId="0E47ABFA" w14:textId="77777777" w:rsidTr="00FA6066">
        <w:tc>
          <w:tcPr>
            <w:tcW w:w="505" w:type="dxa"/>
          </w:tcPr>
          <w:p w14:paraId="77387D18" w14:textId="77777777" w:rsidR="00C922C1" w:rsidRPr="00BC25BB" w:rsidRDefault="00C922C1" w:rsidP="00C922C1">
            <w:pPr>
              <w:jc w:val="center"/>
            </w:pPr>
            <w:r w:rsidRPr="00BC25BB">
              <w:t>5</w:t>
            </w: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14:paraId="4D240C69" w14:textId="77777777" w:rsidR="00C922C1" w:rsidRPr="00BC25BB" w:rsidRDefault="00C922C1" w:rsidP="00C922C1">
            <w:pPr>
              <w:jc w:val="center"/>
            </w:pPr>
            <w:r>
              <w:t>Демиденко А.В.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14:paraId="7AFCFA5F" w14:textId="77777777" w:rsidR="00C922C1" w:rsidRPr="00BC25BB" w:rsidRDefault="00C922C1" w:rsidP="00C922C1">
            <w:pPr>
              <w:jc w:val="center"/>
            </w:pPr>
            <w:r w:rsidRPr="00BC25BB">
              <w:t>воспитатель</w:t>
            </w:r>
          </w:p>
        </w:tc>
        <w:tc>
          <w:tcPr>
            <w:tcW w:w="2745" w:type="dxa"/>
            <w:vMerge/>
          </w:tcPr>
          <w:p w14:paraId="561E13BC" w14:textId="77777777" w:rsidR="00C922C1" w:rsidRPr="00BC25BB" w:rsidRDefault="00C922C1" w:rsidP="00C922C1">
            <w:pPr>
              <w:jc w:val="center"/>
            </w:pPr>
          </w:p>
        </w:tc>
        <w:tc>
          <w:tcPr>
            <w:tcW w:w="2040" w:type="dxa"/>
          </w:tcPr>
          <w:p w14:paraId="5AE7EBA3" w14:textId="77777777" w:rsidR="00C922C1" w:rsidRPr="00BC25BB" w:rsidRDefault="00C922C1" w:rsidP="00C922C1">
            <w:r w:rsidRPr="00BC25BB">
              <w:t>удостоверение</w:t>
            </w:r>
          </w:p>
        </w:tc>
      </w:tr>
      <w:tr w:rsidR="00C922C1" w:rsidRPr="00BC25BB" w14:paraId="306AEBD1" w14:textId="77777777" w:rsidTr="00FA6066">
        <w:tc>
          <w:tcPr>
            <w:tcW w:w="505" w:type="dxa"/>
          </w:tcPr>
          <w:p w14:paraId="6E9D4E8A" w14:textId="77777777" w:rsidR="00C922C1" w:rsidRPr="00BC25BB" w:rsidRDefault="00C922C1" w:rsidP="00C922C1">
            <w:pPr>
              <w:jc w:val="center"/>
            </w:pPr>
            <w:r w:rsidRPr="00BC25BB">
              <w:t>6</w:t>
            </w: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14:paraId="23DAF13B" w14:textId="2138B3A3" w:rsidR="00C922C1" w:rsidRPr="00BC25BB" w:rsidRDefault="00C922C1" w:rsidP="00C922C1">
            <w:pPr>
              <w:jc w:val="center"/>
            </w:pPr>
            <w:proofErr w:type="spellStart"/>
            <w:r>
              <w:t>Б</w:t>
            </w:r>
            <w:r w:rsidR="009C7A21">
              <w:t>утина</w:t>
            </w:r>
            <w:proofErr w:type="spellEnd"/>
            <w:r w:rsidR="009C7A21">
              <w:t xml:space="preserve"> С.И</w:t>
            </w:r>
            <w:r>
              <w:t>.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14:paraId="216529E5" w14:textId="1D3760C6" w:rsidR="00C922C1" w:rsidRPr="00BC25BB" w:rsidRDefault="00FA6066" w:rsidP="00C922C1">
            <w:pPr>
              <w:jc w:val="center"/>
            </w:pPr>
            <w:r>
              <w:t>воспитатель</w:t>
            </w:r>
          </w:p>
        </w:tc>
        <w:tc>
          <w:tcPr>
            <w:tcW w:w="2745" w:type="dxa"/>
            <w:vMerge/>
          </w:tcPr>
          <w:p w14:paraId="4104F847" w14:textId="77777777" w:rsidR="00C922C1" w:rsidRPr="00BC25BB" w:rsidRDefault="00C922C1" w:rsidP="00C922C1">
            <w:pPr>
              <w:jc w:val="center"/>
            </w:pPr>
          </w:p>
        </w:tc>
        <w:tc>
          <w:tcPr>
            <w:tcW w:w="2040" w:type="dxa"/>
          </w:tcPr>
          <w:p w14:paraId="76B59D92" w14:textId="77777777" w:rsidR="00C922C1" w:rsidRPr="00BC25BB" w:rsidRDefault="00C922C1" w:rsidP="00C922C1">
            <w:r w:rsidRPr="00BC25BB">
              <w:t>удостоверение</w:t>
            </w:r>
          </w:p>
        </w:tc>
      </w:tr>
      <w:tr w:rsidR="00C922C1" w:rsidRPr="00BC25BB" w14:paraId="77800B9E" w14:textId="77777777" w:rsidTr="00FA6066">
        <w:trPr>
          <w:trHeight w:val="150"/>
        </w:trPr>
        <w:tc>
          <w:tcPr>
            <w:tcW w:w="505" w:type="dxa"/>
            <w:tcBorders>
              <w:bottom w:val="single" w:sz="4" w:space="0" w:color="auto"/>
            </w:tcBorders>
          </w:tcPr>
          <w:p w14:paraId="10E57B7C" w14:textId="77777777" w:rsidR="00C922C1" w:rsidRPr="00BC25BB" w:rsidRDefault="00C922C1" w:rsidP="00C922C1">
            <w:pPr>
              <w:jc w:val="center"/>
            </w:pPr>
            <w:r w:rsidRPr="00BC25BB">
              <w:t>7</w:t>
            </w:r>
          </w:p>
        </w:tc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</w:tcPr>
          <w:p w14:paraId="4EBEED42" w14:textId="5E8D7427" w:rsidR="00C922C1" w:rsidRPr="00BC25BB" w:rsidRDefault="009C7A21" w:rsidP="00C922C1">
            <w:pPr>
              <w:jc w:val="center"/>
            </w:pPr>
            <w:r>
              <w:t>Цыбикова А.С.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</w:tcPr>
          <w:p w14:paraId="0DA0D313" w14:textId="77777777" w:rsidR="00C922C1" w:rsidRPr="00BC25BB" w:rsidRDefault="00C922C1" w:rsidP="00C922C1">
            <w:pPr>
              <w:jc w:val="center"/>
            </w:pPr>
            <w:r w:rsidRPr="00BC25BB">
              <w:t>воспитатель</w:t>
            </w:r>
          </w:p>
        </w:tc>
        <w:tc>
          <w:tcPr>
            <w:tcW w:w="2745" w:type="dxa"/>
            <w:vMerge/>
          </w:tcPr>
          <w:p w14:paraId="6DCE2810" w14:textId="77777777" w:rsidR="00C922C1" w:rsidRPr="00BC25BB" w:rsidRDefault="00C922C1" w:rsidP="00C922C1">
            <w:pPr>
              <w:jc w:val="center"/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8E3D571" w14:textId="77777777" w:rsidR="00C922C1" w:rsidRPr="00BC25BB" w:rsidRDefault="00C922C1" w:rsidP="00C922C1">
            <w:r w:rsidRPr="00BC25BB">
              <w:t>удостоверение</w:t>
            </w:r>
          </w:p>
        </w:tc>
      </w:tr>
      <w:tr w:rsidR="00C922C1" w:rsidRPr="00BC25BB" w14:paraId="19E3A3A2" w14:textId="77777777" w:rsidTr="00FA6066">
        <w:trPr>
          <w:trHeight w:val="150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14:paraId="064A95C0" w14:textId="77777777" w:rsidR="00C922C1" w:rsidRPr="00BC25BB" w:rsidRDefault="00C922C1" w:rsidP="00C922C1">
            <w:pPr>
              <w:jc w:val="center"/>
            </w:pPr>
            <w:r w:rsidRPr="00BC25BB">
              <w:t>8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A935" w14:textId="6C9B1737" w:rsidR="00C922C1" w:rsidRPr="00BC25BB" w:rsidRDefault="00FA6066" w:rsidP="00C922C1">
            <w:pPr>
              <w:jc w:val="center"/>
            </w:pPr>
            <w:proofErr w:type="spellStart"/>
            <w:r>
              <w:t>Насанова</w:t>
            </w:r>
            <w:proofErr w:type="spellEnd"/>
            <w:r>
              <w:t xml:space="preserve"> Б.Д.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B5AE0" w14:textId="60B32C24" w:rsidR="00C922C1" w:rsidRPr="00BC25BB" w:rsidRDefault="00FA6066" w:rsidP="00C922C1">
            <w:pPr>
              <w:jc w:val="center"/>
            </w:pPr>
            <w:proofErr w:type="spellStart"/>
            <w:r>
              <w:t>Инстр</w:t>
            </w:r>
            <w:proofErr w:type="spellEnd"/>
            <w:r>
              <w:t xml:space="preserve">. </w:t>
            </w:r>
            <w:proofErr w:type="spellStart"/>
            <w:r>
              <w:t>физо</w:t>
            </w:r>
            <w:proofErr w:type="spellEnd"/>
          </w:p>
        </w:tc>
        <w:tc>
          <w:tcPr>
            <w:tcW w:w="2745" w:type="dxa"/>
            <w:vMerge/>
          </w:tcPr>
          <w:p w14:paraId="360A30B2" w14:textId="77777777" w:rsidR="00C922C1" w:rsidRPr="00BC25BB" w:rsidRDefault="00C922C1" w:rsidP="00C922C1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3FFAF707" w14:textId="77777777" w:rsidR="00C922C1" w:rsidRPr="00BC25BB" w:rsidRDefault="00C922C1" w:rsidP="00C922C1">
            <w:r w:rsidRPr="00BC25BB">
              <w:t>удостоверение</w:t>
            </w:r>
          </w:p>
        </w:tc>
      </w:tr>
      <w:tr w:rsidR="00C922C1" w:rsidRPr="00BC25BB" w14:paraId="5F12C33B" w14:textId="77777777" w:rsidTr="00FA6066">
        <w:trPr>
          <w:trHeight w:val="150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14:paraId="4D093A65" w14:textId="77777777" w:rsidR="00C922C1" w:rsidRPr="00BC25BB" w:rsidRDefault="00C922C1" w:rsidP="00C922C1">
            <w:pPr>
              <w:jc w:val="center"/>
            </w:pPr>
            <w:r>
              <w:t>9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0589" w14:textId="253EE4B5" w:rsidR="00C922C1" w:rsidRDefault="00FA6066" w:rsidP="00C922C1">
            <w:pPr>
              <w:jc w:val="center"/>
            </w:pPr>
            <w:proofErr w:type="spellStart"/>
            <w:r>
              <w:t>Ламбаева</w:t>
            </w:r>
            <w:proofErr w:type="spellEnd"/>
            <w:r>
              <w:t xml:space="preserve"> Ц.Д.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B5899" w14:textId="77777777" w:rsidR="00C922C1" w:rsidRPr="00BC25BB" w:rsidRDefault="00C922C1" w:rsidP="00C922C1">
            <w:pPr>
              <w:jc w:val="center"/>
            </w:pPr>
            <w:r>
              <w:t>воспитатель</w:t>
            </w:r>
          </w:p>
        </w:tc>
        <w:tc>
          <w:tcPr>
            <w:tcW w:w="2745" w:type="dxa"/>
          </w:tcPr>
          <w:p w14:paraId="2D32BAED" w14:textId="77777777" w:rsidR="00C922C1" w:rsidRPr="00BC25BB" w:rsidRDefault="00C922C1" w:rsidP="00C922C1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0E39EBAB" w14:textId="77777777" w:rsidR="00C922C1" w:rsidRPr="00BC25BB" w:rsidRDefault="00C922C1" w:rsidP="00C922C1">
            <w:r>
              <w:t>удостоверение</w:t>
            </w:r>
          </w:p>
        </w:tc>
      </w:tr>
      <w:tr w:rsidR="00FA6066" w:rsidRPr="00BC25BB" w14:paraId="63F410E0" w14:textId="77777777" w:rsidTr="00FA6066">
        <w:trPr>
          <w:trHeight w:val="150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14:paraId="057055F6" w14:textId="7CA89798" w:rsidR="00FA6066" w:rsidRDefault="00FA6066" w:rsidP="00FA6066">
            <w:pPr>
              <w:jc w:val="center"/>
            </w:pPr>
            <w:r>
              <w:t>10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81E1" w14:textId="71C65D00" w:rsidR="00FA6066" w:rsidRDefault="00FA6066" w:rsidP="00FA6066">
            <w:pPr>
              <w:jc w:val="center"/>
            </w:pPr>
            <w:proofErr w:type="spellStart"/>
            <w:r>
              <w:t>Паламова</w:t>
            </w:r>
            <w:proofErr w:type="spellEnd"/>
            <w:r>
              <w:t xml:space="preserve"> Д.Ц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96176" w14:textId="6FB69D02" w:rsidR="00FA6066" w:rsidRDefault="00FA6066" w:rsidP="00FA6066">
            <w:pPr>
              <w:jc w:val="center"/>
            </w:pPr>
            <w:r>
              <w:t>воспитатель</w:t>
            </w:r>
          </w:p>
        </w:tc>
        <w:tc>
          <w:tcPr>
            <w:tcW w:w="2745" w:type="dxa"/>
          </w:tcPr>
          <w:p w14:paraId="2C4CEC12" w14:textId="77777777" w:rsidR="00FA6066" w:rsidRPr="00BC25BB" w:rsidRDefault="00FA6066" w:rsidP="00FA6066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1E09404A" w14:textId="2053F5EE" w:rsidR="00FA6066" w:rsidRDefault="00FA6066" w:rsidP="00FA6066">
            <w:r>
              <w:t>удостоверение</w:t>
            </w:r>
          </w:p>
        </w:tc>
      </w:tr>
      <w:tr w:rsidR="00FA6066" w:rsidRPr="00BC25BB" w14:paraId="55EAA5F5" w14:textId="77777777" w:rsidTr="00FA6066">
        <w:trPr>
          <w:trHeight w:val="150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14:paraId="07BFB2BD" w14:textId="26EDE6DD" w:rsidR="00FA6066" w:rsidRDefault="00FA6066" w:rsidP="00FA6066">
            <w:pPr>
              <w:jc w:val="center"/>
            </w:pPr>
            <w:r>
              <w:t>11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5F2" w14:textId="2AB69811" w:rsidR="00FA6066" w:rsidRDefault="00FA6066" w:rsidP="00FA6066">
            <w:pPr>
              <w:jc w:val="center"/>
            </w:pPr>
            <w:proofErr w:type="spellStart"/>
            <w:r>
              <w:t>Батомункуев</w:t>
            </w:r>
            <w:proofErr w:type="spellEnd"/>
            <w:r>
              <w:t xml:space="preserve"> Б.Т.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311F9" w14:textId="589B0A7D" w:rsidR="00FA6066" w:rsidRDefault="00D540F7" w:rsidP="00FA6066">
            <w:pPr>
              <w:jc w:val="center"/>
            </w:pPr>
            <w:r>
              <w:t>м</w:t>
            </w:r>
            <w:r w:rsidR="00FA6066">
              <w:t>уз рук</w:t>
            </w:r>
          </w:p>
        </w:tc>
        <w:tc>
          <w:tcPr>
            <w:tcW w:w="2745" w:type="dxa"/>
          </w:tcPr>
          <w:p w14:paraId="40156E39" w14:textId="77777777" w:rsidR="00FA6066" w:rsidRPr="00BC25BB" w:rsidRDefault="00FA6066" w:rsidP="00FA6066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113268C9" w14:textId="7EAC17B4" w:rsidR="00FA6066" w:rsidRDefault="00FA6066" w:rsidP="00FA6066">
            <w:r>
              <w:t>удостоверение</w:t>
            </w:r>
          </w:p>
        </w:tc>
      </w:tr>
      <w:tr w:rsidR="000A5AAE" w:rsidRPr="00BC25BB" w14:paraId="546F8A00" w14:textId="77777777" w:rsidTr="00FA6066">
        <w:trPr>
          <w:trHeight w:val="150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14:paraId="1B775FDB" w14:textId="70F37F3E" w:rsidR="000A5AAE" w:rsidRDefault="000A5AAE" w:rsidP="000A5AAE">
            <w:pPr>
              <w:jc w:val="center"/>
            </w:pPr>
            <w:r>
              <w:t>12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16A5" w14:textId="21C02E7A" w:rsidR="000A5AAE" w:rsidRDefault="000A5AAE" w:rsidP="000A5AAE">
            <w:pPr>
              <w:jc w:val="center"/>
            </w:pPr>
            <w:proofErr w:type="spellStart"/>
            <w:r>
              <w:t>Нимаева</w:t>
            </w:r>
            <w:proofErr w:type="spellEnd"/>
            <w:r>
              <w:t xml:space="preserve"> Л.Н.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299B9" w14:textId="563B69E3" w:rsidR="000A5AAE" w:rsidRDefault="000A5AAE" w:rsidP="000A5AAE">
            <w:pPr>
              <w:jc w:val="center"/>
            </w:pPr>
            <w:r>
              <w:t>воспитатель</w:t>
            </w:r>
          </w:p>
        </w:tc>
        <w:tc>
          <w:tcPr>
            <w:tcW w:w="2745" w:type="dxa"/>
          </w:tcPr>
          <w:p w14:paraId="4EB0299E" w14:textId="77777777" w:rsidR="000A5AAE" w:rsidRPr="00BC25BB" w:rsidRDefault="000A5AAE" w:rsidP="000A5AA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57398350" w14:textId="1ED51FA4" w:rsidR="000A5AAE" w:rsidRDefault="000A5AAE" w:rsidP="000A5AAE">
            <w:r>
              <w:t>удостоверение</w:t>
            </w:r>
          </w:p>
        </w:tc>
      </w:tr>
    </w:tbl>
    <w:p w14:paraId="6DD88C8B" w14:textId="77777777" w:rsidR="00C922C1" w:rsidRPr="005C3EF4" w:rsidRDefault="00C922C1" w:rsidP="00C922C1">
      <w:pPr>
        <w:jc w:val="center"/>
        <w:rPr>
          <w:b/>
          <w:sz w:val="28"/>
          <w:szCs w:val="28"/>
        </w:rPr>
      </w:pPr>
      <w:r w:rsidRPr="005C3EF4">
        <w:rPr>
          <w:b/>
          <w:sz w:val="28"/>
          <w:szCs w:val="28"/>
        </w:rPr>
        <w:t>КПК на базе ГАОУ ДПО «АИПК работников социальной сферы Забайкальского края»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2543"/>
        <w:gridCol w:w="3853"/>
        <w:gridCol w:w="2467"/>
      </w:tblGrid>
      <w:tr w:rsidR="00C922C1" w:rsidRPr="00F44CC5" w14:paraId="1A8ABBC2" w14:textId="77777777" w:rsidTr="000C5638">
        <w:tc>
          <w:tcPr>
            <w:tcW w:w="482" w:type="dxa"/>
          </w:tcPr>
          <w:p w14:paraId="27948FBB" w14:textId="77777777" w:rsidR="00C922C1" w:rsidRPr="00BC25BB" w:rsidRDefault="00C922C1" w:rsidP="00C922C1">
            <w:pPr>
              <w:jc w:val="center"/>
            </w:pPr>
            <w:r w:rsidRPr="00BC25BB">
              <w:t>№</w:t>
            </w:r>
          </w:p>
        </w:tc>
        <w:tc>
          <w:tcPr>
            <w:tcW w:w="2543" w:type="dxa"/>
          </w:tcPr>
          <w:p w14:paraId="095ACDAE" w14:textId="77777777" w:rsidR="00C922C1" w:rsidRPr="00BC25BB" w:rsidRDefault="00C922C1" w:rsidP="00C922C1">
            <w:pPr>
              <w:jc w:val="center"/>
            </w:pPr>
            <w:r w:rsidRPr="00BC25BB">
              <w:t xml:space="preserve">ФИО педагога </w:t>
            </w:r>
          </w:p>
        </w:tc>
        <w:tc>
          <w:tcPr>
            <w:tcW w:w="3853" w:type="dxa"/>
            <w:tcBorders>
              <w:bottom w:val="single" w:sz="4" w:space="0" w:color="auto"/>
              <w:right w:val="single" w:sz="4" w:space="0" w:color="auto"/>
            </w:tcBorders>
          </w:tcPr>
          <w:p w14:paraId="7B915064" w14:textId="77777777" w:rsidR="00C922C1" w:rsidRPr="00BC25BB" w:rsidRDefault="00C922C1" w:rsidP="00C922C1">
            <w:pPr>
              <w:jc w:val="center"/>
            </w:pPr>
            <w:r w:rsidRPr="00BC25BB">
              <w:t>Тема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14:paraId="10C617C6" w14:textId="77777777" w:rsidR="00C922C1" w:rsidRPr="00BC25BB" w:rsidRDefault="00C922C1" w:rsidP="00C922C1">
            <w:pPr>
              <w:jc w:val="center"/>
            </w:pPr>
            <w:r w:rsidRPr="00BC25BB">
              <w:t>дата</w:t>
            </w:r>
          </w:p>
        </w:tc>
      </w:tr>
      <w:tr w:rsidR="00C922C1" w:rsidRPr="00F44CC5" w14:paraId="02955B6C" w14:textId="77777777" w:rsidTr="000C5638">
        <w:tc>
          <w:tcPr>
            <w:tcW w:w="482" w:type="dxa"/>
          </w:tcPr>
          <w:p w14:paraId="5751B720" w14:textId="77777777" w:rsidR="00C922C1" w:rsidRPr="00BC25BB" w:rsidRDefault="00C922C1" w:rsidP="00C922C1">
            <w:pPr>
              <w:jc w:val="center"/>
            </w:pPr>
            <w:r w:rsidRPr="00BC25BB">
              <w:t>1</w:t>
            </w:r>
          </w:p>
        </w:tc>
        <w:tc>
          <w:tcPr>
            <w:tcW w:w="2543" w:type="dxa"/>
          </w:tcPr>
          <w:p w14:paraId="74EB228F" w14:textId="46DBF119" w:rsidR="00C922C1" w:rsidRPr="00BC25BB" w:rsidRDefault="000A5AAE" w:rsidP="000A5AAE">
            <w:proofErr w:type="spellStart"/>
            <w:r>
              <w:t>Паламова</w:t>
            </w:r>
            <w:proofErr w:type="spellEnd"/>
            <w:r>
              <w:t xml:space="preserve"> Д.Ц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B99C347" w14:textId="77777777" w:rsidR="00C922C1" w:rsidRPr="00BC25BB" w:rsidRDefault="00C922C1" w:rsidP="00C922C1">
            <w:pPr>
              <w:jc w:val="center"/>
            </w:pPr>
            <w:r w:rsidRPr="00BC25BB">
              <w:t xml:space="preserve">«Организация образовательного процесса в условиях  реализации ФГОС </w:t>
            </w:r>
            <w:proofErr w:type="gramStart"/>
            <w:r w:rsidRPr="00BC25BB">
              <w:t>ДО</w:t>
            </w:r>
            <w:proofErr w:type="gramEnd"/>
            <w:r w:rsidRPr="00BC25BB">
              <w:t>»</w:t>
            </w:r>
          </w:p>
        </w:tc>
        <w:tc>
          <w:tcPr>
            <w:tcW w:w="2467" w:type="dxa"/>
            <w:vMerge w:val="restart"/>
            <w:tcBorders>
              <w:left w:val="single" w:sz="4" w:space="0" w:color="auto"/>
            </w:tcBorders>
          </w:tcPr>
          <w:p w14:paraId="54E57A65" w14:textId="4E071406" w:rsidR="00C922C1" w:rsidRPr="00BC25BB" w:rsidRDefault="000A5AAE" w:rsidP="00C922C1">
            <w:pPr>
              <w:jc w:val="center"/>
            </w:pPr>
            <w:r>
              <w:t>27.03.-05.04.23</w:t>
            </w:r>
          </w:p>
        </w:tc>
      </w:tr>
      <w:tr w:rsidR="00C922C1" w:rsidRPr="00F44CC5" w14:paraId="32DA5920" w14:textId="77777777" w:rsidTr="000C5638">
        <w:tc>
          <w:tcPr>
            <w:tcW w:w="482" w:type="dxa"/>
          </w:tcPr>
          <w:p w14:paraId="36E0F2D6" w14:textId="77777777" w:rsidR="00C922C1" w:rsidRPr="00BC25BB" w:rsidRDefault="00C922C1" w:rsidP="00C922C1">
            <w:pPr>
              <w:jc w:val="center"/>
            </w:pPr>
            <w:r w:rsidRPr="00BC25BB">
              <w:t>2</w:t>
            </w:r>
          </w:p>
        </w:tc>
        <w:tc>
          <w:tcPr>
            <w:tcW w:w="2543" w:type="dxa"/>
          </w:tcPr>
          <w:p w14:paraId="6ED0C2D9" w14:textId="5A1479AF" w:rsidR="00C922C1" w:rsidRPr="00BC25BB" w:rsidRDefault="000A5AAE" w:rsidP="00C922C1">
            <w:pPr>
              <w:jc w:val="center"/>
            </w:pPr>
            <w:r>
              <w:t>Демиденко А.В</w:t>
            </w:r>
          </w:p>
        </w:tc>
        <w:tc>
          <w:tcPr>
            <w:tcW w:w="3853" w:type="dxa"/>
            <w:vMerge/>
            <w:tcBorders>
              <w:right w:val="single" w:sz="4" w:space="0" w:color="auto"/>
            </w:tcBorders>
          </w:tcPr>
          <w:p w14:paraId="59CFFE22" w14:textId="77777777" w:rsidR="00C922C1" w:rsidRPr="00BC25BB" w:rsidRDefault="00C922C1" w:rsidP="00C922C1">
            <w:pPr>
              <w:jc w:val="center"/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</w:tcPr>
          <w:p w14:paraId="1B554F92" w14:textId="77777777" w:rsidR="00C922C1" w:rsidRPr="00BC25BB" w:rsidRDefault="00C922C1" w:rsidP="00C922C1">
            <w:pPr>
              <w:jc w:val="center"/>
            </w:pPr>
          </w:p>
        </w:tc>
      </w:tr>
      <w:tr w:rsidR="00C922C1" w:rsidRPr="00F44CC5" w14:paraId="538C8538" w14:textId="77777777" w:rsidTr="000C5638">
        <w:tc>
          <w:tcPr>
            <w:tcW w:w="482" w:type="dxa"/>
          </w:tcPr>
          <w:p w14:paraId="7D99E63B" w14:textId="77777777" w:rsidR="00C922C1" w:rsidRPr="00BC25BB" w:rsidRDefault="00C922C1" w:rsidP="00C922C1">
            <w:pPr>
              <w:jc w:val="center"/>
            </w:pPr>
            <w:r w:rsidRPr="00BC25BB">
              <w:t>3</w:t>
            </w:r>
          </w:p>
        </w:tc>
        <w:tc>
          <w:tcPr>
            <w:tcW w:w="2543" w:type="dxa"/>
          </w:tcPr>
          <w:p w14:paraId="14225BD3" w14:textId="5AED2178" w:rsidR="00C922C1" w:rsidRPr="00BC25BB" w:rsidRDefault="00C922C1" w:rsidP="00C922C1">
            <w:pPr>
              <w:jc w:val="center"/>
            </w:pPr>
          </w:p>
        </w:tc>
        <w:tc>
          <w:tcPr>
            <w:tcW w:w="3853" w:type="dxa"/>
            <w:vMerge/>
            <w:tcBorders>
              <w:right w:val="single" w:sz="4" w:space="0" w:color="auto"/>
            </w:tcBorders>
          </w:tcPr>
          <w:p w14:paraId="052960D5" w14:textId="77777777" w:rsidR="00C922C1" w:rsidRPr="00BC25BB" w:rsidRDefault="00C922C1" w:rsidP="00C922C1">
            <w:pPr>
              <w:jc w:val="center"/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</w:tcPr>
          <w:p w14:paraId="1F74812E" w14:textId="77777777" w:rsidR="00C922C1" w:rsidRPr="00BC25BB" w:rsidRDefault="00C922C1" w:rsidP="00C922C1">
            <w:pPr>
              <w:jc w:val="center"/>
            </w:pPr>
          </w:p>
        </w:tc>
      </w:tr>
      <w:tr w:rsidR="00C922C1" w:rsidRPr="00F44CC5" w14:paraId="388FA06C" w14:textId="77777777" w:rsidTr="000C5638">
        <w:tc>
          <w:tcPr>
            <w:tcW w:w="482" w:type="dxa"/>
          </w:tcPr>
          <w:p w14:paraId="50DFA86F" w14:textId="77777777" w:rsidR="00C922C1" w:rsidRPr="00BC25BB" w:rsidRDefault="00C922C1" w:rsidP="00C922C1">
            <w:pPr>
              <w:jc w:val="center"/>
            </w:pPr>
            <w:r>
              <w:t>4</w:t>
            </w:r>
          </w:p>
        </w:tc>
        <w:tc>
          <w:tcPr>
            <w:tcW w:w="2543" w:type="dxa"/>
          </w:tcPr>
          <w:p w14:paraId="2F4D842A" w14:textId="0613E79E" w:rsidR="00C922C1" w:rsidRDefault="00C922C1" w:rsidP="00C922C1">
            <w:pPr>
              <w:jc w:val="center"/>
            </w:pPr>
          </w:p>
        </w:tc>
        <w:tc>
          <w:tcPr>
            <w:tcW w:w="3853" w:type="dxa"/>
            <w:vMerge/>
            <w:tcBorders>
              <w:right w:val="single" w:sz="4" w:space="0" w:color="auto"/>
            </w:tcBorders>
          </w:tcPr>
          <w:p w14:paraId="4BD410EE" w14:textId="77777777" w:rsidR="00C922C1" w:rsidRPr="00BC25BB" w:rsidRDefault="00C922C1" w:rsidP="00C922C1">
            <w:pPr>
              <w:jc w:val="center"/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</w:tcPr>
          <w:p w14:paraId="219A53DA" w14:textId="77777777" w:rsidR="00C922C1" w:rsidRPr="00BC25BB" w:rsidRDefault="00C922C1" w:rsidP="00C922C1">
            <w:pPr>
              <w:jc w:val="center"/>
            </w:pPr>
          </w:p>
        </w:tc>
      </w:tr>
      <w:tr w:rsidR="000A5AAE" w:rsidRPr="00F44CC5" w14:paraId="278AE2C6" w14:textId="77777777" w:rsidTr="000C5638">
        <w:tc>
          <w:tcPr>
            <w:tcW w:w="482" w:type="dxa"/>
          </w:tcPr>
          <w:p w14:paraId="5F26BA23" w14:textId="32EE0760" w:rsidR="000A5AAE" w:rsidRDefault="000A5AAE" w:rsidP="00C922C1">
            <w:pPr>
              <w:jc w:val="center"/>
            </w:pPr>
            <w:r>
              <w:t xml:space="preserve">5 </w:t>
            </w:r>
          </w:p>
        </w:tc>
        <w:tc>
          <w:tcPr>
            <w:tcW w:w="2543" w:type="dxa"/>
          </w:tcPr>
          <w:p w14:paraId="6BBFC90C" w14:textId="7E9019A0" w:rsidR="000A5AAE" w:rsidRDefault="000A5AAE" w:rsidP="00C922C1">
            <w:pPr>
              <w:jc w:val="center"/>
            </w:pPr>
            <w:r>
              <w:t>Балданова Ц.Ц</w:t>
            </w: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14:paraId="3790C69F" w14:textId="2A34902E" w:rsidR="000A5AAE" w:rsidRPr="00BC25BB" w:rsidRDefault="000A5AAE" w:rsidP="00C922C1">
            <w:pPr>
              <w:jc w:val="center"/>
            </w:pPr>
            <w:r>
              <w:t xml:space="preserve">Организация </w:t>
            </w:r>
            <w:proofErr w:type="spellStart"/>
            <w:r>
              <w:t>монолингвальной</w:t>
            </w:r>
            <w:proofErr w:type="spellEnd"/>
            <w:r>
              <w:t xml:space="preserve"> и </w:t>
            </w:r>
            <w:proofErr w:type="spellStart"/>
            <w:r>
              <w:t>полилингвальной</w:t>
            </w:r>
            <w:proofErr w:type="spellEnd"/>
            <w:r>
              <w:t xml:space="preserve"> развивающей среды в ДОО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14:paraId="4820A5F1" w14:textId="7C5DF6AE" w:rsidR="000A5AAE" w:rsidRPr="00BC25BB" w:rsidRDefault="000A5AAE" w:rsidP="00C922C1">
            <w:pPr>
              <w:jc w:val="center"/>
            </w:pPr>
            <w:r>
              <w:t>14.03-16.03.2023</w:t>
            </w:r>
          </w:p>
        </w:tc>
      </w:tr>
      <w:tr w:rsidR="000C5638" w:rsidRPr="00F44CC5" w14:paraId="730477BE" w14:textId="77777777" w:rsidTr="000C5638">
        <w:tc>
          <w:tcPr>
            <w:tcW w:w="482" w:type="dxa"/>
          </w:tcPr>
          <w:p w14:paraId="6945E9ED" w14:textId="0D72A3BF" w:rsidR="000C5638" w:rsidRDefault="000C5638" w:rsidP="00C922C1">
            <w:pPr>
              <w:jc w:val="center"/>
            </w:pPr>
            <w:r>
              <w:t>6</w:t>
            </w:r>
          </w:p>
        </w:tc>
        <w:tc>
          <w:tcPr>
            <w:tcW w:w="2543" w:type="dxa"/>
          </w:tcPr>
          <w:p w14:paraId="3A2C1F8F" w14:textId="02A02D53" w:rsidR="000C5638" w:rsidRDefault="000C5638" w:rsidP="00C922C1">
            <w:pPr>
              <w:jc w:val="center"/>
            </w:pPr>
            <w:proofErr w:type="spellStart"/>
            <w:r>
              <w:t>Гантимурова</w:t>
            </w:r>
            <w:proofErr w:type="spellEnd"/>
            <w:r>
              <w:t xml:space="preserve"> О.Ю.</w:t>
            </w: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14:paraId="49C39175" w14:textId="1AF7646B" w:rsidR="000C5638" w:rsidRDefault="000C5638" w:rsidP="00C922C1">
            <w:pPr>
              <w:jc w:val="center"/>
            </w:pPr>
            <w:r>
              <w:t>Профессиональные конкурсы как средство развития творческого потенциала педагога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14:paraId="6EB00D8B" w14:textId="190CCC36" w:rsidR="000C5638" w:rsidRDefault="000C5638" w:rsidP="00C922C1">
            <w:pPr>
              <w:jc w:val="center"/>
            </w:pPr>
            <w:r>
              <w:t>02.03.-03.03.23</w:t>
            </w:r>
          </w:p>
        </w:tc>
      </w:tr>
      <w:tr w:rsidR="000C5638" w:rsidRPr="00F44CC5" w14:paraId="5B0D78A0" w14:textId="77777777" w:rsidTr="000C5638">
        <w:tc>
          <w:tcPr>
            <w:tcW w:w="482" w:type="dxa"/>
          </w:tcPr>
          <w:p w14:paraId="3C4390D8" w14:textId="09381C4C" w:rsidR="000C5638" w:rsidRDefault="000C5638" w:rsidP="00C922C1">
            <w:pPr>
              <w:jc w:val="center"/>
            </w:pPr>
            <w:r>
              <w:t>7</w:t>
            </w:r>
          </w:p>
        </w:tc>
        <w:tc>
          <w:tcPr>
            <w:tcW w:w="2543" w:type="dxa"/>
          </w:tcPr>
          <w:p w14:paraId="071874E8" w14:textId="44929F91" w:rsidR="000C5638" w:rsidRDefault="000C5638" w:rsidP="00C922C1">
            <w:pPr>
              <w:jc w:val="center"/>
            </w:pPr>
            <w:proofErr w:type="spellStart"/>
            <w:r>
              <w:t>Гантимурова</w:t>
            </w:r>
            <w:proofErr w:type="spellEnd"/>
            <w:r>
              <w:t xml:space="preserve"> О.Ю.</w:t>
            </w:r>
          </w:p>
        </w:tc>
        <w:tc>
          <w:tcPr>
            <w:tcW w:w="3853" w:type="dxa"/>
            <w:vMerge w:val="restart"/>
            <w:tcBorders>
              <w:right w:val="single" w:sz="4" w:space="0" w:color="auto"/>
            </w:tcBorders>
          </w:tcPr>
          <w:p w14:paraId="504991DE" w14:textId="40472952" w:rsidR="000C5638" w:rsidRDefault="000C5638" w:rsidP="00C922C1">
            <w:pPr>
              <w:jc w:val="center"/>
            </w:pPr>
            <w:r>
              <w:t>Технологические аспекты деятельности педагогов по реализации Рабочей программы воспитания ДОО</w:t>
            </w:r>
          </w:p>
        </w:tc>
        <w:tc>
          <w:tcPr>
            <w:tcW w:w="2467" w:type="dxa"/>
            <w:vMerge w:val="restart"/>
            <w:tcBorders>
              <w:left w:val="single" w:sz="4" w:space="0" w:color="auto"/>
            </w:tcBorders>
          </w:tcPr>
          <w:p w14:paraId="316DC438" w14:textId="64731EED" w:rsidR="000C5638" w:rsidRDefault="000C5638" w:rsidP="00C922C1">
            <w:pPr>
              <w:jc w:val="center"/>
            </w:pPr>
            <w:r>
              <w:t>10.11.22-11.11.22</w:t>
            </w:r>
          </w:p>
        </w:tc>
      </w:tr>
      <w:tr w:rsidR="000C5638" w:rsidRPr="00F44CC5" w14:paraId="7EFE560D" w14:textId="77777777" w:rsidTr="000C5638">
        <w:trPr>
          <w:trHeight w:val="468"/>
        </w:trPr>
        <w:tc>
          <w:tcPr>
            <w:tcW w:w="482" w:type="dxa"/>
            <w:tcBorders>
              <w:bottom w:val="single" w:sz="4" w:space="0" w:color="auto"/>
            </w:tcBorders>
          </w:tcPr>
          <w:p w14:paraId="756447F5" w14:textId="48A23752" w:rsidR="000C5638" w:rsidRDefault="000C5638" w:rsidP="00C922C1">
            <w:pPr>
              <w:jc w:val="center"/>
            </w:pPr>
            <w:r>
              <w:t>8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23297578" w14:textId="565FECAB" w:rsidR="000C5638" w:rsidRDefault="000C5638" w:rsidP="00C922C1">
            <w:pPr>
              <w:jc w:val="center"/>
            </w:pPr>
            <w:r>
              <w:t>Захарова Е.Н.</w:t>
            </w:r>
          </w:p>
        </w:tc>
        <w:tc>
          <w:tcPr>
            <w:tcW w:w="3853" w:type="dxa"/>
            <w:vMerge/>
            <w:tcBorders>
              <w:right w:val="single" w:sz="4" w:space="0" w:color="auto"/>
            </w:tcBorders>
          </w:tcPr>
          <w:p w14:paraId="088C52FD" w14:textId="77777777" w:rsidR="000C5638" w:rsidRDefault="000C5638" w:rsidP="00C922C1">
            <w:pPr>
              <w:jc w:val="center"/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</w:tcPr>
          <w:p w14:paraId="0A5877F3" w14:textId="77777777" w:rsidR="000C5638" w:rsidRDefault="000C5638" w:rsidP="00C922C1">
            <w:pPr>
              <w:jc w:val="center"/>
            </w:pPr>
          </w:p>
        </w:tc>
      </w:tr>
      <w:tr w:rsidR="000C5638" w:rsidRPr="00F44CC5" w14:paraId="109C1951" w14:textId="77777777" w:rsidTr="000C5638">
        <w:trPr>
          <w:trHeight w:val="348"/>
        </w:trPr>
        <w:tc>
          <w:tcPr>
            <w:tcW w:w="482" w:type="dxa"/>
            <w:tcBorders>
              <w:top w:val="single" w:sz="4" w:space="0" w:color="auto"/>
            </w:tcBorders>
          </w:tcPr>
          <w:p w14:paraId="55C1D10F" w14:textId="123128F9" w:rsidR="000C5638" w:rsidRDefault="000C5638" w:rsidP="00C922C1">
            <w:pPr>
              <w:jc w:val="center"/>
            </w:pPr>
            <w:r>
              <w:t>9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14:paraId="077E2337" w14:textId="33DB9035" w:rsidR="000C5638" w:rsidRDefault="000C5638" w:rsidP="00C922C1">
            <w:pPr>
              <w:jc w:val="center"/>
            </w:pPr>
            <w:proofErr w:type="spellStart"/>
            <w:r>
              <w:t>Баторова</w:t>
            </w:r>
            <w:proofErr w:type="spellEnd"/>
            <w:r>
              <w:t xml:space="preserve"> З.С.</w:t>
            </w:r>
          </w:p>
        </w:tc>
        <w:tc>
          <w:tcPr>
            <w:tcW w:w="3853" w:type="dxa"/>
            <w:vMerge/>
            <w:tcBorders>
              <w:right w:val="single" w:sz="4" w:space="0" w:color="auto"/>
            </w:tcBorders>
          </w:tcPr>
          <w:p w14:paraId="0D19A4A3" w14:textId="77777777" w:rsidR="000C5638" w:rsidRDefault="000C5638" w:rsidP="00C922C1">
            <w:pPr>
              <w:jc w:val="center"/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</w:tcPr>
          <w:p w14:paraId="2BCDC8C6" w14:textId="77777777" w:rsidR="000C5638" w:rsidRDefault="000C5638" w:rsidP="00C922C1">
            <w:pPr>
              <w:jc w:val="center"/>
            </w:pPr>
          </w:p>
        </w:tc>
      </w:tr>
      <w:tr w:rsidR="000C5638" w:rsidRPr="00F44CC5" w14:paraId="19DD8D9B" w14:textId="77777777" w:rsidTr="000C5638">
        <w:tc>
          <w:tcPr>
            <w:tcW w:w="482" w:type="dxa"/>
          </w:tcPr>
          <w:p w14:paraId="04C6EE98" w14:textId="53168B32" w:rsidR="000C5638" w:rsidRDefault="000C5638" w:rsidP="00C922C1">
            <w:pPr>
              <w:jc w:val="center"/>
            </w:pPr>
            <w:r>
              <w:t>10</w:t>
            </w:r>
          </w:p>
        </w:tc>
        <w:tc>
          <w:tcPr>
            <w:tcW w:w="2543" w:type="dxa"/>
          </w:tcPr>
          <w:p w14:paraId="5EBBDE69" w14:textId="614FEDE3" w:rsidR="000C5638" w:rsidRDefault="000C5638" w:rsidP="00C922C1">
            <w:pPr>
              <w:jc w:val="center"/>
            </w:pPr>
            <w:proofErr w:type="spellStart"/>
            <w:r>
              <w:t>Номоконова</w:t>
            </w:r>
            <w:proofErr w:type="spellEnd"/>
            <w:r>
              <w:t xml:space="preserve"> Ю.С.</w:t>
            </w:r>
          </w:p>
        </w:tc>
        <w:tc>
          <w:tcPr>
            <w:tcW w:w="3853" w:type="dxa"/>
            <w:tcBorders>
              <w:right w:val="single" w:sz="4" w:space="0" w:color="auto"/>
            </w:tcBorders>
          </w:tcPr>
          <w:p w14:paraId="68504DE4" w14:textId="08527D94" w:rsidR="000C5638" w:rsidRDefault="000C5638" w:rsidP="00C922C1">
            <w:pPr>
              <w:jc w:val="center"/>
            </w:pPr>
            <w:r>
              <w:t>Повышение эффективности коррекционной работы психологической службы</w:t>
            </w:r>
            <w:proofErr w:type="gramStart"/>
            <w:r>
              <w:t xml:space="preserve"> В</w:t>
            </w:r>
            <w:proofErr w:type="gramEnd"/>
            <w:r>
              <w:t xml:space="preserve"> ДОО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14:paraId="6BC9054F" w14:textId="22C5B065" w:rsidR="000C5638" w:rsidRDefault="000C5638" w:rsidP="00C922C1">
            <w:pPr>
              <w:jc w:val="center"/>
            </w:pPr>
            <w:r>
              <w:t>18.10.-20.10.22</w:t>
            </w:r>
          </w:p>
        </w:tc>
      </w:tr>
    </w:tbl>
    <w:p w14:paraId="790A1AFC" w14:textId="3BCD6520" w:rsidR="00C922C1" w:rsidRDefault="00C922C1" w:rsidP="00C922C1">
      <w:pPr>
        <w:ind w:firstLine="708"/>
        <w:jc w:val="both"/>
        <w:rPr>
          <w:color w:val="4A4A4A"/>
        </w:rPr>
      </w:pPr>
    </w:p>
    <w:p w14:paraId="51AD5677" w14:textId="01DAE4E8" w:rsidR="000A5AAE" w:rsidRDefault="000A5AAE" w:rsidP="00C922C1">
      <w:pPr>
        <w:ind w:firstLine="708"/>
        <w:jc w:val="both"/>
        <w:rPr>
          <w:color w:val="4A4A4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6"/>
        <w:gridCol w:w="2409"/>
        <w:gridCol w:w="2694"/>
        <w:gridCol w:w="1952"/>
        <w:gridCol w:w="1869"/>
      </w:tblGrid>
      <w:tr w:rsidR="000A5AAE" w14:paraId="412AA550" w14:textId="77777777" w:rsidTr="000C5638">
        <w:tc>
          <w:tcPr>
            <w:tcW w:w="421" w:type="dxa"/>
          </w:tcPr>
          <w:p w14:paraId="32347289" w14:textId="0D154711" w:rsidR="000A5AAE" w:rsidRPr="000A5AAE" w:rsidRDefault="000C5638" w:rsidP="00C922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409" w:type="dxa"/>
          </w:tcPr>
          <w:p w14:paraId="211AB5BB" w14:textId="3033233F" w:rsidR="000A5AAE" w:rsidRPr="000A5AAE" w:rsidRDefault="000A5AAE" w:rsidP="00C922C1">
            <w:pPr>
              <w:jc w:val="both"/>
              <w:rPr>
                <w:color w:val="000000" w:themeColor="text1"/>
              </w:rPr>
            </w:pPr>
            <w:proofErr w:type="spellStart"/>
            <w:r w:rsidRPr="000A5AAE">
              <w:rPr>
                <w:color w:val="000000" w:themeColor="text1"/>
              </w:rPr>
              <w:t>Батомункуев</w:t>
            </w:r>
            <w:proofErr w:type="spellEnd"/>
            <w:r w:rsidRPr="000A5AAE">
              <w:rPr>
                <w:color w:val="000000" w:themeColor="text1"/>
              </w:rPr>
              <w:t xml:space="preserve"> Б.Т</w:t>
            </w:r>
          </w:p>
        </w:tc>
        <w:tc>
          <w:tcPr>
            <w:tcW w:w="2694" w:type="dxa"/>
          </w:tcPr>
          <w:p w14:paraId="18BA971C" w14:textId="46B3D127" w:rsidR="000A5AAE" w:rsidRPr="000A5AAE" w:rsidRDefault="000A5AAE" w:rsidP="00C922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содержание работы оркестра (Ансамбля ) народных инструментов а ДОО</w:t>
            </w:r>
            <w:proofErr w:type="gramStart"/>
            <w:r w:rsidR="000C5638">
              <w:rPr>
                <w:color w:val="000000" w:themeColor="text1"/>
              </w:rPr>
              <w:t>,С</w:t>
            </w:r>
            <w:proofErr w:type="gramEnd"/>
            <w:r w:rsidR="000C5638">
              <w:rPr>
                <w:color w:val="000000" w:themeColor="text1"/>
              </w:rPr>
              <w:t>ОШ и УДО</w:t>
            </w:r>
          </w:p>
        </w:tc>
        <w:tc>
          <w:tcPr>
            <w:tcW w:w="1952" w:type="dxa"/>
          </w:tcPr>
          <w:p w14:paraId="4943CE49" w14:textId="10FB4F8C" w:rsidR="000A5AAE" w:rsidRPr="000A5AAE" w:rsidRDefault="000C5638" w:rsidP="00C922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ГАПОУ «Агинский педагогический колледж им. </w:t>
            </w:r>
            <w:proofErr w:type="spellStart"/>
            <w:r>
              <w:rPr>
                <w:color w:val="000000" w:themeColor="text1"/>
              </w:rPr>
              <w:t>Б.Ринчино</w:t>
            </w:r>
            <w:proofErr w:type="spellEnd"/>
            <w:r>
              <w:rPr>
                <w:color w:val="000000" w:themeColor="text1"/>
              </w:rPr>
              <w:t>.»</w:t>
            </w:r>
          </w:p>
        </w:tc>
        <w:tc>
          <w:tcPr>
            <w:tcW w:w="1869" w:type="dxa"/>
          </w:tcPr>
          <w:p w14:paraId="494D9A70" w14:textId="036366CA" w:rsidR="000A5AAE" w:rsidRPr="000A5AAE" w:rsidRDefault="000C5638" w:rsidP="00C922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14.03.23-07.04.23</w:t>
            </w:r>
          </w:p>
        </w:tc>
      </w:tr>
    </w:tbl>
    <w:p w14:paraId="458C4B4F" w14:textId="77777777" w:rsidR="000A5AAE" w:rsidRPr="00BC25BB" w:rsidRDefault="000A5AAE" w:rsidP="00C922C1">
      <w:pPr>
        <w:ind w:firstLine="708"/>
        <w:jc w:val="both"/>
        <w:rPr>
          <w:color w:val="4A4A4A"/>
        </w:rPr>
      </w:pPr>
    </w:p>
    <w:p w14:paraId="1F0B8EE5" w14:textId="5B2B316D" w:rsidR="00D540F7" w:rsidRDefault="00D540F7" w:rsidP="00D540F7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r w:rsidRPr="00D540F7">
        <w:rPr>
          <w:b/>
          <w:color w:val="000000"/>
          <w:sz w:val="28"/>
        </w:rPr>
        <w:t xml:space="preserve">КПК на базе </w:t>
      </w:r>
      <w:r w:rsidR="00D57483">
        <w:rPr>
          <w:b/>
          <w:color w:val="000000"/>
          <w:sz w:val="28"/>
        </w:rPr>
        <w:t>ФГБОУ ВО «</w:t>
      </w:r>
      <w:proofErr w:type="spellStart"/>
      <w:r w:rsidR="00D57483">
        <w:rPr>
          <w:b/>
          <w:color w:val="000000"/>
          <w:sz w:val="28"/>
        </w:rPr>
        <w:t>АлтГПУ</w:t>
      </w:r>
      <w:proofErr w:type="spellEnd"/>
      <w:r w:rsidR="00D57483">
        <w:rPr>
          <w:b/>
          <w:color w:val="000000"/>
          <w:sz w:val="28"/>
        </w:rPr>
        <w:t>» «Современные психолог</w:t>
      </w:r>
      <w:proofErr w:type="gramStart"/>
      <w:r w:rsidR="00D57483">
        <w:rPr>
          <w:b/>
          <w:color w:val="000000"/>
          <w:sz w:val="28"/>
        </w:rPr>
        <w:t>о-</w:t>
      </w:r>
      <w:proofErr w:type="gramEnd"/>
      <w:r w:rsidR="00D57483">
        <w:rPr>
          <w:b/>
          <w:color w:val="000000"/>
          <w:sz w:val="28"/>
        </w:rPr>
        <w:t xml:space="preserve"> педагогические практики и технологии в условиях реализации ФОП дошкольного образования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w:rsidR="00D57483" w14:paraId="3C6AA599" w14:textId="77777777" w:rsidTr="00D57483">
        <w:tc>
          <w:tcPr>
            <w:tcW w:w="534" w:type="dxa"/>
          </w:tcPr>
          <w:p w14:paraId="4671541F" w14:textId="031FAAC6" w:rsidR="00D57483" w:rsidRDefault="00D57483" w:rsidP="00D540F7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</w:t>
            </w:r>
          </w:p>
        </w:tc>
        <w:tc>
          <w:tcPr>
            <w:tcW w:w="4393" w:type="dxa"/>
          </w:tcPr>
          <w:p w14:paraId="04B4F53E" w14:textId="70E7102B" w:rsidR="00D57483" w:rsidRDefault="00D57483" w:rsidP="00D540F7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Ф.И.О.</w:t>
            </w:r>
          </w:p>
        </w:tc>
        <w:tc>
          <w:tcPr>
            <w:tcW w:w="2464" w:type="dxa"/>
          </w:tcPr>
          <w:p w14:paraId="2D31060B" w14:textId="6B644233" w:rsidR="00D57483" w:rsidRDefault="00D57483" w:rsidP="00D540F7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должность</w:t>
            </w:r>
          </w:p>
        </w:tc>
        <w:tc>
          <w:tcPr>
            <w:tcW w:w="2464" w:type="dxa"/>
          </w:tcPr>
          <w:p w14:paraId="4CC1A884" w14:textId="004C839C" w:rsidR="00D57483" w:rsidRDefault="00D57483" w:rsidP="00D540F7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Дата </w:t>
            </w:r>
            <w:r>
              <w:rPr>
                <w:b/>
                <w:color w:val="000000"/>
                <w:sz w:val="28"/>
              </w:rPr>
              <w:lastRenderedPageBreak/>
              <w:t>прохождения</w:t>
            </w:r>
          </w:p>
        </w:tc>
      </w:tr>
      <w:tr w:rsidR="00D57483" w14:paraId="3D67972E" w14:textId="77777777" w:rsidTr="00D57483">
        <w:tc>
          <w:tcPr>
            <w:tcW w:w="534" w:type="dxa"/>
          </w:tcPr>
          <w:p w14:paraId="625FA9A9" w14:textId="554BAABB" w:rsidR="00D57483" w:rsidRPr="00D57483" w:rsidRDefault="00D57483" w:rsidP="00D57483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lastRenderedPageBreak/>
              <w:t xml:space="preserve">1. </w:t>
            </w:r>
          </w:p>
        </w:tc>
        <w:tc>
          <w:tcPr>
            <w:tcW w:w="4393" w:type="dxa"/>
          </w:tcPr>
          <w:p w14:paraId="0AFC9263" w14:textId="52E1A4EB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Бородина Н.Ю.</w:t>
            </w:r>
          </w:p>
        </w:tc>
        <w:tc>
          <w:tcPr>
            <w:tcW w:w="2464" w:type="dxa"/>
          </w:tcPr>
          <w:p w14:paraId="16889937" w14:textId="3580B52C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заведующая</w:t>
            </w:r>
          </w:p>
        </w:tc>
        <w:tc>
          <w:tcPr>
            <w:tcW w:w="2464" w:type="dxa"/>
          </w:tcPr>
          <w:p w14:paraId="116A7DC5" w14:textId="25B31EBF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24.11.2023</w:t>
            </w:r>
          </w:p>
        </w:tc>
      </w:tr>
      <w:tr w:rsidR="00D57483" w14:paraId="3DDB27C1" w14:textId="77777777" w:rsidTr="00D57483">
        <w:tc>
          <w:tcPr>
            <w:tcW w:w="534" w:type="dxa"/>
          </w:tcPr>
          <w:p w14:paraId="4A1F846B" w14:textId="63AF3CFB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 xml:space="preserve">2. </w:t>
            </w:r>
          </w:p>
        </w:tc>
        <w:tc>
          <w:tcPr>
            <w:tcW w:w="4393" w:type="dxa"/>
          </w:tcPr>
          <w:p w14:paraId="3627EC5E" w14:textId="54C360D8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proofErr w:type="spellStart"/>
            <w:r w:rsidRPr="00D57483">
              <w:rPr>
                <w:color w:val="000000"/>
                <w:sz w:val="28"/>
              </w:rPr>
              <w:t>Гантимурова</w:t>
            </w:r>
            <w:proofErr w:type="spellEnd"/>
            <w:r w:rsidRPr="00D57483">
              <w:rPr>
                <w:color w:val="000000"/>
                <w:sz w:val="28"/>
              </w:rPr>
              <w:t xml:space="preserve"> О.Ю.</w:t>
            </w:r>
          </w:p>
        </w:tc>
        <w:tc>
          <w:tcPr>
            <w:tcW w:w="2464" w:type="dxa"/>
          </w:tcPr>
          <w:p w14:paraId="34A3906A" w14:textId="3B025E4B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ст. воспитатель</w:t>
            </w:r>
          </w:p>
        </w:tc>
        <w:tc>
          <w:tcPr>
            <w:tcW w:w="2464" w:type="dxa"/>
          </w:tcPr>
          <w:p w14:paraId="01E80A2E" w14:textId="485C87E1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24.11.2023</w:t>
            </w:r>
          </w:p>
        </w:tc>
      </w:tr>
      <w:tr w:rsidR="00D57483" w14:paraId="3EEBF6B5" w14:textId="77777777" w:rsidTr="00D57483">
        <w:tc>
          <w:tcPr>
            <w:tcW w:w="534" w:type="dxa"/>
          </w:tcPr>
          <w:p w14:paraId="1B90F4EE" w14:textId="64E83EBB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3.</w:t>
            </w:r>
          </w:p>
        </w:tc>
        <w:tc>
          <w:tcPr>
            <w:tcW w:w="4393" w:type="dxa"/>
          </w:tcPr>
          <w:p w14:paraId="23110277" w14:textId="3CBB83D2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proofErr w:type="spellStart"/>
            <w:r w:rsidRPr="00D57483">
              <w:rPr>
                <w:color w:val="000000"/>
                <w:sz w:val="28"/>
              </w:rPr>
              <w:t>Гантимурова</w:t>
            </w:r>
            <w:proofErr w:type="spellEnd"/>
            <w:r w:rsidRPr="00D57483">
              <w:rPr>
                <w:color w:val="000000"/>
                <w:sz w:val="28"/>
              </w:rPr>
              <w:t xml:space="preserve"> Н.С.</w:t>
            </w:r>
          </w:p>
        </w:tc>
        <w:tc>
          <w:tcPr>
            <w:tcW w:w="2464" w:type="dxa"/>
          </w:tcPr>
          <w:p w14:paraId="5E9844F4" w14:textId="00BCDABF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воспитатель</w:t>
            </w:r>
          </w:p>
        </w:tc>
        <w:tc>
          <w:tcPr>
            <w:tcW w:w="2464" w:type="dxa"/>
          </w:tcPr>
          <w:p w14:paraId="129A278D" w14:textId="20D59623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24.11.2023</w:t>
            </w:r>
          </w:p>
        </w:tc>
      </w:tr>
      <w:tr w:rsidR="00D57483" w14:paraId="2AA02ED7" w14:textId="77777777" w:rsidTr="00D57483">
        <w:tc>
          <w:tcPr>
            <w:tcW w:w="534" w:type="dxa"/>
          </w:tcPr>
          <w:p w14:paraId="7D645737" w14:textId="6820817D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4.</w:t>
            </w:r>
          </w:p>
        </w:tc>
        <w:tc>
          <w:tcPr>
            <w:tcW w:w="4393" w:type="dxa"/>
          </w:tcPr>
          <w:p w14:paraId="0D72D48A" w14:textId="0088EA31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proofErr w:type="spellStart"/>
            <w:r w:rsidRPr="00D57483">
              <w:rPr>
                <w:color w:val="000000"/>
                <w:sz w:val="28"/>
              </w:rPr>
              <w:t>Баторова</w:t>
            </w:r>
            <w:proofErr w:type="spellEnd"/>
            <w:r w:rsidRPr="00D57483">
              <w:rPr>
                <w:color w:val="000000"/>
                <w:sz w:val="28"/>
              </w:rPr>
              <w:t xml:space="preserve"> З.С.</w:t>
            </w:r>
          </w:p>
        </w:tc>
        <w:tc>
          <w:tcPr>
            <w:tcW w:w="2464" w:type="dxa"/>
          </w:tcPr>
          <w:p w14:paraId="095079D8" w14:textId="68C4A6C3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воспитатель</w:t>
            </w:r>
          </w:p>
        </w:tc>
        <w:tc>
          <w:tcPr>
            <w:tcW w:w="2464" w:type="dxa"/>
          </w:tcPr>
          <w:p w14:paraId="6F5F006C" w14:textId="3CED768F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24.11.2023</w:t>
            </w:r>
          </w:p>
        </w:tc>
      </w:tr>
      <w:tr w:rsidR="00D57483" w14:paraId="680CDFCF" w14:textId="77777777" w:rsidTr="00D57483">
        <w:tc>
          <w:tcPr>
            <w:tcW w:w="534" w:type="dxa"/>
          </w:tcPr>
          <w:p w14:paraId="5E31AE78" w14:textId="28F675C7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5.</w:t>
            </w:r>
          </w:p>
        </w:tc>
        <w:tc>
          <w:tcPr>
            <w:tcW w:w="4393" w:type="dxa"/>
          </w:tcPr>
          <w:p w14:paraId="32FF0C8F" w14:textId="12112F02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proofErr w:type="spellStart"/>
            <w:r w:rsidRPr="00D57483">
              <w:rPr>
                <w:color w:val="000000"/>
                <w:sz w:val="28"/>
              </w:rPr>
              <w:t>Батожаргалова</w:t>
            </w:r>
            <w:proofErr w:type="spellEnd"/>
            <w:r w:rsidRPr="00D57483">
              <w:rPr>
                <w:color w:val="000000"/>
                <w:sz w:val="28"/>
              </w:rPr>
              <w:t xml:space="preserve"> В.А.</w:t>
            </w:r>
          </w:p>
        </w:tc>
        <w:tc>
          <w:tcPr>
            <w:tcW w:w="2464" w:type="dxa"/>
          </w:tcPr>
          <w:p w14:paraId="7D91910E" w14:textId="5B3E69AB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воспитатель</w:t>
            </w:r>
          </w:p>
        </w:tc>
        <w:tc>
          <w:tcPr>
            <w:tcW w:w="2464" w:type="dxa"/>
          </w:tcPr>
          <w:p w14:paraId="5476AE63" w14:textId="7CEA2E7A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24.11.2023</w:t>
            </w:r>
          </w:p>
        </w:tc>
      </w:tr>
      <w:tr w:rsidR="00D57483" w14:paraId="0A1F1447" w14:textId="77777777" w:rsidTr="00D57483">
        <w:tc>
          <w:tcPr>
            <w:tcW w:w="534" w:type="dxa"/>
          </w:tcPr>
          <w:p w14:paraId="50F2EBDA" w14:textId="38451FCB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6.</w:t>
            </w:r>
          </w:p>
        </w:tc>
        <w:tc>
          <w:tcPr>
            <w:tcW w:w="4393" w:type="dxa"/>
          </w:tcPr>
          <w:p w14:paraId="124EFA5E" w14:textId="4EE16DD6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Демиденко А.В.</w:t>
            </w:r>
          </w:p>
        </w:tc>
        <w:tc>
          <w:tcPr>
            <w:tcW w:w="2464" w:type="dxa"/>
          </w:tcPr>
          <w:p w14:paraId="7AE79866" w14:textId="0468B55E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воспитатель</w:t>
            </w:r>
          </w:p>
        </w:tc>
        <w:tc>
          <w:tcPr>
            <w:tcW w:w="2464" w:type="dxa"/>
          </w:tcPr>
          <w:p w14:paraId="21CE805C" w14:textId="3F05F90E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24.11.2023</w:t>
            </w:r>
          </w:p>
        </w:tc>
      </w:tr>
      <w:tr w:rsidR="00D57483" w14:paraId="04BA88D3" w14:textId="77777777" w:rsidTr="00D57483">
        <w:tc>
          <w:tcPr>
            <w:tcW w:w="534" w:type="dxa"/>
          </w:tcPr>
          <w:p w14:paraId="6559ACE0" w14:textId="393F8256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 xml:space="preserve">7. </w:t>
            </w:r>
          </w:p>
        </w:tc>
        <w:tc>
          <w:tcPr>
            <w:tcW w:w="4393" w:type="dxa"/>
          </w:tcPr>
          <w:p w14:paraId="3C49F959" w14:textId="5477DDAE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proofErr w:type="spellStart"/>
            <w:r w:rsidRPr="00D57483">
              <w:rPr>
                <w:color w:val="000000"/>
                <w:sz w:val="28"/>
              </w:rPr>
              <w:t>Цибикова</w:t>
            </w:r>
            <w:proofErr w:type="spellEnd"/>
            <w:r w:rsidRPr="00D57483">
              <w:rPr>
                <w:color w:val="000000"/>
                <w:sz w:val="28"/>
              </w:rPr>
              <w:t xml:space="preserve"> А.С.</w:t>
            </w:r>
          </w:p>
        </w:tc>
        <w:tc>
          <w:tcPr>
            <w:tcW w:w="2464" w:type="dxa"/>
          </w:tcPr>
          <w:p w14:paraId="7CEF9B5A" w14:textId="40028E5F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воспитатель</w:t>
            </w:r>
          </w:p>
        </w:tc>
        <w:tc>
          <w:tcPr>
            <w:tcW w:w="2464" w:type="dxa"/>
          </w:tcPr>
          <w:p w14:paraId="0F27CB9A" w14:textId="633055CA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24.11.2023</w:t>
            </w:r>
          </w:p>
        </w:tc>
      </w:tr>
      <w:tr w:rsidR="00D57483" w14:paraId="1851173F" w14:textId="77777777" w:rsidTr="00D57483">
        <w:tc>
          <w:tcPr>
            <w:tcW w:w="534" w:type="dxa"/>
          </w:tcPr>
          <w:p w14:paraId="0FBD661D" w14:textId="79F58ECB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8.</w:t>
            </w:r>
          </w:p>
        </w:tc>
        <w:tc>
          <w:tcPr>
            <w:tcW w:w="4393" w:type="dxa"/>
          </w:tcPr>
          <w:p w14:paraId="70030EC5" w14:textId="5C7409D1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Сорокина Л.А.</w:t>
            </w:r>
          </w:p>
        </w:tc>
        <w:tc>
          <w:tcPr>
            <w:tcW w:w="2464" w:type="dxa"/>
          </w:tcPr>
          <w:p w14:paraId="405A8A29" w14:textId="3D1CA755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воспитатель</w:t>
            </w:r>
          </w:p>
        </w:tc>
        <w:tc>
          <w:tcPr>
            <w:tcW w:w="2464" w:type="dxa"/>
          </w:tcPr>
          <w:p w14:paraId="6C7324A1" w14:textId="50582011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24.11.2023</w:t>
            </w:r>
          </w:p>
        </w:tc>
      </w:tr>
      <w:tr w:rsidR="00D57483" w14:paraId="24D9A50B" w14:textId="77777777" w:rsidTr="00D57483">
        <w:tc>
          <w:tcPr>
            <w:tcW w:w="534" w:type="dxa"/>
          </w:tcPr>
          <w:p w14:paraId="09334E8D" w14:textId="4C9D5C74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9.</w:t>
            </w:r>
          </w:p>
        </w:tc>
        <w:tc>
          <w:tcPr>
            <w:tcW w:w="4393" w:type="dxa"/>
          </w:tcPr>
          <w:p w14:paraId="10592934" w14:textId="4BF0B697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Баженова А.С.</w:t>
            </w:r>
          </w:p>
        </w:tc>
        <w:tc>
          <w:tcPr>
            <w:tcW w:w="2464" w:type="dxa"/>
          </w:tcPr>
          <w:p w14:paraId="478E6949" w14:textId="0F4C3309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воспитатель</w:t>
            </w:r>
          </w:p>
        </w:tc>
        <w:tc>
          <w:tcPr>
            <w:tcW w:w="2464" w:type="dxa"/>
          </w:tcPr>
          <w:p w14:paraId="3D69F49B" w14:textId="5FD3056A" w:rsidR="00D57483" w:rsidRPr="00D57483" w:rsidRDefault="00D57483" w:rsidP="00D540F7">
            <w:pPr>
              <w:jc w:val="both"/>
              <w:rPr>
                <w:color w:val="000000"/>
                <w:sz w:val="28"/>
              </w:rPr>
            </w:pPr>
            <w:r w:rsidRPr="00D57483">
              <w:rPr>
                <w:color w:val="000000"/>
                <w:sz w:val="28"/>
              </w:rPr>
              <w:t>24.11.2023</w:t>
            </w:r>
          </w:p>
        </w:tc>
      </w:tr>
    </w:tbl>
    <w:p w14:paraId="23141311" w14:textId="77777777" w:rsidR="00D57483" w:rsidRPr="00D540F7" w:rsidRDefault="00D57483" w:rsidP="00D540F7">
      <w:pPr>
        <w:shd w:val="clear" w:color="auto" w:fill="FFFFFF"/>
        <w:ind w:firstLine="709"/>
        <w:jc w:val="both"/>
        <w:rPr>
          <w:b/>
          <w:color w:val="000000"/>
          <w:sz w:val="28"/>
        </w:rPr>
      </w:pPr>
    </w:p>
    <w:p w14:paraId="4EEE3321" w14:textId="77777777" w:rsidR="00D540F7" w:rsidRDefault="00D540F7" w:rsidP="00C922C1">
      <w:pPr>
        <w:shd w:val="clear" w:color="auto" w:fill="FFFFFF"/>
        <w:ind w:firstLine="709"/>
        <w:jc w:val="both"/>
        <w:rPr>
          <w:color w:val="000000"/>
          <w:sz w:val="28"/>
        </w:rPr>
      </w:pPr>
    </w:p>
    <w:p w14:paraId="13BA27E4" w14:textId="77777777" w:rsidR="00C922C1" w:rsidRDefault="00C922C1" w:rsidP="00C922C1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Воспитатели и специалисты ДОУ обладают системой знаний и умений для успешной реализации профессиональной педагогической деятельности, занимаются самообразованием, следят за передовым опытом в своей сфере образовательной  деятельности, повышают квалификацию, активно принимают участие в методических объединениях, постоянно действующих семинарах городского округа, в различных дистанционных конкурсах. Детский сад является площадкой для прохождения педагогической практики студентами педагогического колледжа им. Базара </w:t>
      </w:r>
      <w:proofErr w:type="spellStart"/>
      <w:r>
        <w:rPr>
          <w:color w:val="000000"/>
          <w:sz w:val="28"/>
        </w:rPr>
        <w:t>Ринчино</w:t>
      </w:r>
      <w:proofErr w:type="spellEnd"/>
      <w:r>
        <w:rPr>
          <w:color w:val="000000"/>
          <w:sz w:val="28"/>
        </w:rPr>
        <w:t>.</w:t>
      </w:r>
    </w:p>
    <w:p w14:paraId="6799107F" w14:textId="77777777" w:rsidR="00C922C1" w:rsidRDefault="00C922C1" w:rsidP="00C922C1">
      <w:pPr>
        <w:ind w:firstLine="708"/>
        <w:jc w:val="center"/>
        <w:rPr>
          <w:rFonts w:cstheme="minorBidi"/>
          <w:b/>
          <w:sz w:val="28"/>
          <w:szCs w:val="28"/>
          <w:lang w:eastAsia="en-US"/>
        </w:rPr>
      </w:pPr>
    </w:p>
    <w:p w14:paraId="761ABA97" w14:textId="77777777" w:rsidR="00C922C1" w:rsidRDefault="00C922C1" w:rsidP="00C922C1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процесса, личностное саморазвитие, самореализацию, самостоятельную творческую деятельность. </w:t>
      </w:r>
    </w:p>
    <w:bookmarkEnd w:id="2"/>
    <w:p w14:paraId="7A75269E" w14:textId="77777777" w:rsidR="00C922C1" w:rsidRDefault="00C922C1" w:rsidP="00C922C1">
      <w:pPr>
        <w:jc w:val="both"/>
        <w:rPr>
          <w:i/>
          <w:sz w:val="28"/>
          <w:szCs w:val="28"/>
        </w:rPr>
      </w:pPr>
    </w:p>
    <w:p w14:paraId="7B576DA9" w14:textId="77777777" w:rsidR="00C922C1" w:rsidRDefault="00C922C1" w:rsidP="00C922C1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  <w:u w:val="single"/>
        </w:rPr>
        <w:t>Оценка библиотечно-информационного обеспечения</w:t>
      </w:r>
    </w:p>
    <w:p w14:paraId="6416ECBF" w14:textId="77777777" w:rsidR="00C922C1" w:rsidRDefault="00C922C1" w:rsidP="00C922C1">
      <w:pPr>
        <w:jc w:val="both"/>
        <w:rPr>
          <w:b/>
          <w:sz w:val="16"/>
          <w:szCs w:val="16"/>
        </w:rPr>
      </w:pPr>
    </w:p>
    <w:p w14:paraId="5E853B12" w14:textId="77777777" w:rsidR="00C922C1" w:rsidRDefault="00C922C1" w:rsidP="00C92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библиотечно-информационного обслуживания педагогических работников является выявление информационных потребностей и удовлетворение запросов, связанных с воспитанием, развитием и обучением детей. Библиотечно-информационное обслуживание родителей (законных представителей) воспитанников заключается в  консультировании по вопросам организации семейного чтения, знакомстве с информацией по воспитанию детей, предоставлении литературы и других информационных ресурсов.</w:t>
      </w:r>
    </w:p>
    <w:p w14:paraId="3837F9A8" w14:textId="77777777" w:rsidR="00C922C1" w:rsidRDefault="00C922C1" w:rsidP="00C922C1">
      <w:pPr>
        <w:ind w:firstLine="709"/>
        <w:jc w:val="both"/>
        <w:rPr>
          <w:sz w:val="28"/>
          <w:szCs w:val="28"/>
          <w:bdr w:val="none" w:sz="0" w:space="0" w:color="auto" w:frame="1"/>
          <w:lang w:eastAsia="en-US"/>
        </w:rPr>
      </w:pPr>
      <w:r>
        <w:rPr>
          <w:sz w:val="28"/>
          <w:szCs w:val="28"/>
        </w:rPr>
        <w:t xml:space="preserve">Ежегодно старшим воспитателем проводится </w:t>
      </w:r>
      <w:r>
        <w:rPr>
          <w:sz w:val="28"/>
          <w:szCs w:val="28"/>
          <w:bdr w:val="none" w:sz="0" w:space="0" w:color="auto" w:frame="1"/>
        </w:rPr>
        <w:t>анализ эффективности использования методического комплекта, методических и дидактических пособий, имеющихся в ДОУ. Данный анализ показал следующее:</w:t>
      </w:r>
    </w:p>
    <w:p w14:paraId="56716CE2" w14:textId="77777777" w:rsidR="00C922C1" w:rsidRDefault="00C922C1" w:rsidP="00C922C1">
      <w:pPr>
        <w:numPr>
          <w:ilvl w:val="0"/>
          <w:numId w:val="16"/>
        </w:num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Традиционно педагоги чаще запрашивают методические пособия и демонстрационный материал. Наиболее востребованной является методическая литература по речевому и познавательному развитию (методический комплект О.А. Ушаковой и </w:t>
      </w:r>
      <w:proofErr w:type="spellStart"/>
      <w:r>
        <w:rPr>
          <w:bCs/>
          <w:sz w:val="28"/>
          <w:szCs w:val="28"/>
        </w:rPr>
        <w:t>А.Г.Арушановой</w:t>
      </w:r>
      <w:proofErr w:type="spellEnd"/>
      <w:r>
        <w:rPr>
          <w:bCs/>
          <w:sz w:val="28"/>
          <w:szCs w:val="28"/>
        </w:rPr>
        <w:t xml:space="preserve">), познавательно-исследовательская литература, пользуются спросом  дидактические игры, счётный материал. </w:t>
      </w:r>
    </w:p>
    <w:p w14:paraId="586B058C" w14:textId="77777777" w:rsidR="00C922C1" w:rsidRPr="00E5457E" w:rsidRDefault="00C922C1" w:rsidP="00C922C1">
      <w:pPr>
        <w:outlineLvl w:val="0"/>
        <w:rPr>
          <w:b/>
          <w:bCs/>
          <w:kern w:val="36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>В ДОУ имеется локальная сеть, выход в Интернет, электронная почта, функционирует сайт</w:t>
      </w:r>
      <w:r>
        <w:rPr>
          <w:color w:val="000000" w:themeColor="text1"/>
          <w:sz w:val="28"/>
          <w:szCs w:val="28"/>
        </w:rPr>
        <w:t xml:space="preserve"> </w:t>
      </w:r>
      <w:hyperlink r:id="rId6" w:history="1">
        <w:r w:rsidRPr="00074D94">
          <w:rPr>
            <w:rStyle w:val="a6"/>
            <w:sz w:val="28"/>
            <w:szCs w:val="28"/>
            <w:lang w:val="en-US"/>
          </w:rPr>
          <w:t>http</w:t>
        </w:r>
        <w:r w:rsidRPr="00074D94">
          <w:rPr>
            <w:rStyle w:val="a6"/>
            <w:sz w:val="28"/>
            <w:szCs w:val="28"/>
          </w:rPr>
          <w:t>://</w:t>
        </w:r>
        <w:r w:rsidRPr="00074D94">
          <w:rPr>
            <w:rStyle w:val="a6"/>
            <w:sz w:val="28"/>
            <w:szCs w:val="28"/>
            <w:lang w:val="en-US"/>
          </w:rPr>
          <w:t>sad</w:t>
        </w:r>
        <w:r w:rsidRPr="00074D94">
          <w:rPr>
            <w:rStyle w:val="a6"/>
            <w:sz w:val="28"/>
            <w:szCs w:val="28"/>
          </w:rPr>
          <w:t>-</w:t>
        </w:r>
        <w:proofErr w:type="spellStart"/>
        <w:r w:rsidRPr="00074D94">
          <w:rPr>
            <w:rStyle w:val="a6"/>
            <w:sz w:val="28"/>
            <w:szCs w:val="28"/>
            <w:lang w:val="en-US"/>
          </w:rPr>
          <w:t>romashka</w:t>
        </w:r>
        <w:proofErr w:type="spellEnd"/>
        <w:r w:rsidRPr="00074D94">
          <w:rPr>
            <w:rStyle w:val="a6"/>
            <w:sz w:val="28"/>
            <w:szCs w:val="28"/>
          </w:rPr>
          <w:t>.</w:t>
        </w:r>
        <w:proofErr w:type="spellStart"/>
        <w:r w:rsidRPr="00074D94">
          <w:rPr>
            <w:rStyle w:val="a6"/>
            <w:sz w:val="28"/>
            <w:szCs w:val="28"/>
            <w:lang w:val="en-US"/>
          </w:rPr>
          <w:t>edu</w:t>
        </w:r>
        <w:proofErr w:type="spellEnd"/>
        <w:r w:rsidRPr="00074D94">
          <w:rPr>
            <w:rStyle w:val="a6"/>
            <w:sz w:val="28"/>
            <w:szCs w:val="28"/>
          </w:rPr>
          <w:t>-</w:t>
        </w:r>
        <w:proofErr w:type="spellStart"/>
        <w:r w:rsidRPr="00074D94">
          <w:rPr>
            <w:rStyle w:val="a6"/>
            <w:sz w:val="28"/>
            <w:szCs w:val="28"/>
            <w:lang w:val="en-US"/>
          </w:rPr>
          <w:t>obraz</w:t>
        </w:r>
        <w:proofErr w:type="spellEnd"/>
        <w:r w:rsidRPr="00074D94">
          <w:rPr>
            <w:rStyle w:val="a6"/>
            <w:sz w:val="28"/>
            <w:szCs w:val="28"/>
          </w:rPr>
          <w:t>.</w:t>
        </w:r>
        <w:proofErr w:type="spellStart"/>
        <w:r w:rsidRPr="00074D94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A02181">
        <w:rPr>
          <w:sz w:val="28"/>
          <w:szCs w:val="28"/>
        </w:rPr>
        <w:t xml:space="preserve"> </w:t>
      </w:r>
    </w:p>
    <w:p w14:paraId="1CC0B7D5" w14:textId="77777777" w:rsidR="00C922C1" w:rsidRDefault="00C922C1" w:rsidP="00C922C1">
      <w:pPr>
        <w:outlineLvl w:val="0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На сайте размещена вся необходимая информация, содержание и перечень которой регламентируется </w:t>
      </w:r>
    </w:p>
    <w:p w14:paraId="28593667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законом РФ «Об образовании в Российской Федерации» и иными законодательными актами в сфере образования.</w:t>
      </w:r>
    </w:p>
    <w:p w14:paraId="0188E6F6" w14:textId="77777777" w:rsidR="00C922C1" w:rsidRDefault="00C922C1" w:rsidP="00C92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библиотечно-информационный фонд ДОУ укомплектован, постоянно обновляется  и пополняется,  соответствует требованиям современного законодательства и образовательной программы, реализуемой в ДОУ.  Все участники образовательного процесса имеют возможность пользоваться фондом учебно-методической литературы, и электронно-образовательными ресурсами. </w:t>
      </w:r>
    </w:p>
    <w:p w14:paraId="7C11212A" w14:textId="77777777" w:rsidR="00C922C1" w:rsidRDefault="00C922C1" w:rsidP="00C922C1">
      <w:pPr>
        <w:ind w:firstLine="709"/>
        <w:jc w:val="both"/>
        <w:rPr>
          <w:sz w:val="28"/>
          <w:szCs w:val="28"/>
        </w:rPr>
      </w:pPr>
    </w:p>
    <w:p w14:paraId="75041822" w14:textId="77777777" w:rsidR="00E20AB5" w:rsidRDefault="00C922C1" w:rsidP="00C922C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8323222" w14:textId="0413572D" w:rsidR="00C922C1" w:rsidRDefault="00C922C1" w:rsidP="00C922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7. </w:t>
      </w:r>
      <w:r>
        <w:rPr>
          <w:b/>
          <w:bCs/>
          <w:sz w:val="28"/>
          <w:szCs w:val="28"/>
          <w:u w:val="single"/>
        </w:rPr>
        <w:t>Оценка состояния материально-технической базы</w:t>
      </w:r>
    </w:p>
    <w:p w14:paraId="78BA1AB0" w14:textId="77777777" w:rsidR="00C922C1" w:rsidRPr="00E83080" w:rsidRDefault="00C922C1" w:rsidP="00C922C1">
      <w:pPr>
        <w:jc w:val="both"/>
        <w:rPr>
          <w:bCs/>
          <w:sz w:val="16"/>
          <w:szCs w:val="16"/>
          <w:lang w:eastAsia="en-US"/>
        </w:rPr>
      </w:pPr>
    </w:p>
    <w:p w14:paraId="73BFDD66" w14:textId="77777777" w:rsidR="00E83080" w:rsidRPr="00E83080" w:rsidRDefault="00C922C1" w:rsidP="00C9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080">
        <w:rPr>
          <w:rFonts w:ascii="Times New Roman" w:hAnsi="Times New Roman" w:cs="Times New Roman"/>
          <w:sz w:val="28"/>
          <w:szCs w:val="28"/>
        </w:rPr>
        <w:t>В текущем году для укрепления материально-технической базы ДОУ были привлечены бюджетные и внебюджетные средства</w:t>
      </w:r>
    </w:p>
    <w:p w14:paraId="169ED810" w14:textId="581ECAA0" w:rsidR="00C922C1" w:rsidRPr="00E83080" w:rsidRDefault="00E83080" w:rsidP="00C9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080">
        <w:rPr>
          <w:rFonts w:ascii="Times New Roman" w:hAnsi="Times New Roman" w:cs="Times New Roman"/>
          <w:sz w:val="28"/>
          <w:szCs w:val="28"/>
        </w:rPr>
        <w:t>В настоящее время предметно-развивающая среда ДОУ соответствует требованиям. Постоянно обновляется и пополняется игровой материал, приобретается техническое 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22C1" w:rsidRPr="00E830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F565F" w14:textId="31A6AE65" w:rsidR="00C922C1" w:rsidRDefault="00C922C1" w:rsidP="00C922C1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Организованная в ДОУ предметно-развивающая среда</w:t>
      </w:r>
      <w:r>
        <w:rPr>
          <w:rFonts w:eastAsia="Calibri"/>
          <w:sz w:val="28"/>
          <w:szCs w:val="28"/>
        </w:rPr>
        <w:t xml:space="preserve"> безопасна, комфорта,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</w:t>
      </w:r>
      <w:r>
        <w:rPr>
          <w:rFonts w:eastAsia="Calibri"/>
          <w:b/>
          <w:bCs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 соответствует интересам, потребностям и возможностям каждого ребенка, обеспечивает гармоничное отношение ребенка с окружающим миром. В ДОУ систематично проводится работа по обновлению предметно-пространственной среды в группах, центрах, коридорах, соответствует требованиям ФГОС дошкольного образования.</w:t>
      </w:r>
      <w:r>
        <w:rPr>
          <w:rFonts w:eastAsia="Calibri"/>
        </w:rPr>
        <w:t xml:space="preserve"> </w:t>
      </w:r>
    </w:p>
    <w:p w14:paraId="35915FE4" w14:textId="529993B7" w:rsidR="00C922C1" w:rsidRDefault="00C922C1" w:rsidP="00C922C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Вывод: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управление  материально-технической базой   ст</w:t>
      </w:r>
      <w:r w:rsidR="00E83080">
        <w:rPr>
          <w:bCs/>
          <w:sz w:val="28"/>
          <w:szCs w:val="28"/>
        </w:rPr>
        <w:t>абильно осуществлялось в течение</w:t>
      </w:r>
      <w:r>
        <w:rPr>
          <w:bCs/>
          <w:sz w:val="28"/>
          <w:szCs w:val="28"/>
        </w:rPr>
        <w:t xml:space="preserve"> всего года при тесном  взаимодействии с родителями и финансовой поддержкой </w:t>
      </w:r>
      <w:r>
        <w:rPr>
          <w:sz w:val="28"/>
          <w:szCs w:val="28"/>
        </w:rPr>
        <w:t>учредителя.</w:t>
      </w:r>
    </w:p>
    <w:p w14:paraId="68C4A5AD" w14:textId="77777777" w:rsidR="00E83080" w:rsidRDefault="00E83080" w:rsidP="00E83080">
      <w:pPr>
        <w:rPr>
          <w:bCs/>
          <w:sz w:val="28"/>
          <w:szCs w:val="28"/>
          <w:lang w:eastAsia="en-US"/>
        </w:rPr>
      </w:pPr>
    </w:p>
    <w:p w14:paraId="79EBF0FF" w14:textId="77777777" w:rsidR="00C922C1" w:rsidRDefault="00C922C1" w:rsidP="00E8308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8. </w:t>
      </w:r>
      <w:r>
        <w:rPr>
          <w:b/>
          <w:bCs/>
          <w:sz w:val="28"/>
          <w:szCs w:val="28"/>
          <w:u w:val="single"/>
        </w:rPr>
        <w:t>Оценка функционирования внутренней системы оценки качества образования</w:t>
      </w:r>
    </w:p>
    <w:p w14:paraId="6B8963EA" w14:textId="77777777" w:rsidR="00C922C1" w:rsidRDefault="00C922C1" w:rsidP="00C922C1">
      <w:pPr>
        <w:ind w:firstLine="709"/>
        <w:jc w:val="center"/>
        <w:rPr>
          <w:b/>
          <w:bCs/>
          <w:sz w:val="16"/>
          <w:szCs w:val="16"/>
          <w:u w:val="single"/>
        </w:rPr>
      </w:pPr>
    </w:p>
    <w:p w14:paraId="10CAFCD3" w14:textId="77777777" w:rsidR="00C922C1" w:rsidRDefault="00C922C1" w:rsidP="00C92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Внутренняя система оценки качества предоставляемых услуг осуществляется в целях непрерывного системного анализа и оценки состояния и перспектив условий реализации ООП ДОУ в соответствии с требованиями ФГОС ДО. </w:t>
      </w:r>
    </w:p>
    <w:p w14:paraId="5651E505" w14:textId="77777777" w:rsidR="00C922C1" w:rsidRDefault="00C922C1" w:rsidP="00C922C1">
      <w:pPr>
        <w:jc w:val="center"/>
        <w:rPr>
          <w:i/>
          <w:sz w:val="16"/>
          <w:szCs w:val="16"/>
        </w:rPr>
      </w:pPr>
    </w:p>
    <w:p w14:paraId="0E075FBA" w14:textId="5B14C1A7" w:rsidR="00C922C1" w:rsidRPr="00E83080" w:rsidRDefault="00E83080" w:rsidP="00E830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922C1" w:rsidRPr="00E83080">
        <w:rPr>
          <w:b/>
          <w:sz w:val="28"/>
          <w:szCs w:val="28"/>
        </w:rPr>
        <w:t>Оценка условий реализации ООП ДОУ</w:t>
      </w:r>
    </w:p>
    <w:p w14:paraId="29CBFD02" w14:textId="77777777" w:rsidR="00E83080" w:rsidRDefault="00E83080" w:rsidP="00E83080">
      <w:pPr>
        <w:tabs>
          <w:tab w:val="left" w:pos="203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BF02CE6" w14:textId="11B5F98A" w:rsidR="00C922C1" w:rsidRDefault="00E83080" w:rsidP="00E83080">
      <w:pPr>
        <w:tabs>
          <w:tab w:val="left" w:pos="203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922C1">
        <w:rPr>
          <w:sz w:val="28"/>
          <w:szCs w:val="28"/>
        </w:rPr>
        <w:t xml:space="preserve"> в соответствии с требованиями ФГОС </w:t>
      </w:r>
      <w:proofErr w:type="gramStart"/>
      <w:r w:rsidR="00C922C1">
        <w:rPr>
          <w:sz w:val="28"/>
          <w:szCs w:val="28"/>
        </w:rPr>
        <w:t>ДО</w:t>
      </w:r>
      <w:proofErr w:type="gramEnd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6331"/>
        <w:gridCol w:w="1134"/>
      </w:tblGrid>
      <w:tr w:rsidR="00C922C1" w14:paraId="44CEE494" w14:textId="77777777" w:rsidTr="00E20AB5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5496" w14:textId="77777777" w:rsidR="00C922C1" w:rsidRDefault="00C922C1" w:rsidP="00C922C1">
            <w:pPr>
              <w:jc w:val="center"/>
              <w:rPr>
                <w:i/>
              </w:rPr>
            </w:pPr>
            <w:r>
              <w:rPr>
                <w:i/>
              </w:rPr>
              <w:t>Условия реализации ООП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E0F3" w14:textId="77777777" w:rsidR="00C922C1" w:rsidRDefault="00C922C1" w:rsidP="00C922C1">
            <w:pPr>
              <w:jc w:val="center"/>
              <w:rPr>
                <w:bCs/>
                <w:i/>
                <w:u w:val="single"/>
                <w:lang w:eastAsia="en-US"/>
              </w:rPr>
            </w:pPr>
            <w:r>
              <w:rPr>
                <w:i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97AF" w14:textId="77777777" w:rsidR="00C922C1" w:rsidRDefault="00C922C1" w:rsidP="00C922C1">
            <w:pPr>
              <w:jc w:val="center"/>
              <w:rPr>
                <w:i/>
              </w:rPr>
            </w:pPr>
            <w:r>
              <w:rPr>
                <w:i/>
              </w:rPr>
              <w:t>Баллы</w:t>
            </w:r>
          </w:p>
          <w:p w14:paraId="0555BA0B" w14:textId="77777777" w:rsidR="00C922C1" w:rsidRDefault="00C922C1" w:rsidP="00C922C1">
            <w:pPr>
              <w:jc w:val="center"/>
              <w:rPr>
                <w:bCs/>
                <w:i/>
                <w:u w:val="single"/>
                <w:lang w:eastAsia="en-US"/>
              </w:rPr>
            </w:pPr>
          </w:p>
        </w:tc>
      </w:tr>
      <w:tr w:rsidR="00C922C1" w14:paraId="2FD2D589" w14:textId="77777777" w:rsidTr="00E20AB5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DE87" w14:textId="60395E67" w:rsidR="00C922C1" w:rsidRDefault="00C922C1" w:rsidP="00C922C1">
            <w:r>
              <w:t>Псих</w:t>
            </w:r>
            <w:r w:rsidR="009F5992">
              <w:t>олого-педагогические условия  (73</w:t>
            </w:r>
            <w:r>
              <w:t>%)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B1CB5F1" w14:textId="77777777" w:rsidR="00C922C1" w:rsidRDefault="00C922C1" w:rsidP="00C922C1">
            <w:r>
              <w:t>Психолого-педагогическое сопровождение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77C8A4F" w14:textId="77777777" w:rsidR="00C922C1" w:rsidRDefault="00C922C1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</w:tr>
      <w:tr w:rsidR="00C922C1" w14:paraId="0D895E20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C4A2" w14:textId="77777777" w:rsidR="00C922C1" w:rsidRDefault="00C922C1" w:rsidP="00C922C1"/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9C248DB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  <w:r>
              <w:t>Вариативные формы дошкольного образования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D71B067" w14:textId="749636DD" w:rsidR="00C922C1" w:rsidRDefault="00E83080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C922C1" w14:paraId="1D0FD555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AB18" w14:textId="77777777" w:rsidR="00C922C1" w:rsidRDefault="00C922C1" w:rsidP="00C922C1"/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76C9DC6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  <w:r>
              <w:t xml:space="preserve">Представление возможности для социализации детей с </w:t>
            </w:r>
            <w:r>
              <w:lastRenderedPageBreak/>
              <w:t>использованием социокультурной среды (взаимодействие с социумом)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CED778A" w14:textId="77ABC849" w:rsidR="00C922C1" w:rsidRDefault="00E83080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3</w:t>
            </w:r>
          </w:p>
        </w:tc>
      </w:tr>
      <w:tr w:rsidR="00C922C1" w14:paraId="3D32C863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DC73" w14:textId="77777777" w:rsidR="00C922C1" w:rsidRDefault="00C922C1" w:rsidP="00C922C1"/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850CE98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  <w:r>
              <w:t>Удовлетворенность родителей наличием в ДОУ условий для комфортного пребывания детей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5424" w14:textId="77777777" w:rsidR="00C922C1" w:rsidRDefault="00C922C1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C922C1" w14:paraId="41EF677D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599A" w14:textId="77777777" w:rsidR="00C922C1" w:rsidRDefault="00C922C1" w:rsidP="00C922C1"/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3004867" w14:textId="77777777" w:rsidR="00C922C1" w:rsidRDefault="00C922C1" w:rsidP="00C922C1">
            <w:r>
              <w:t>Создание условий для самостоятельной деятельности детей, учет индивидуальных особенностей воспитанников.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CE680FE" w14:textId="77777777" w:rsidR="00C922C1" w:rsidRDefault="00C922C1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C922C1" w14:paraId="6A9E2975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10BC" w14:textId="77777777" w:rsidR="00C922C1" w:rsidRDefault="00C922C1" w:rsidP="00C922C1"/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CC79" w14:textId="77777777" w:rsidR="00C922C1" w:rsidRDefault="00C922C1" w:rsidP="00C922C1">
            <w:r>
              <w:t>Создание условий для успешного перехода ребенка на следующий уровень образования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FF13" w14:textId="77777777" w:rsidR="00C922C1" w:rsidRDefault="00C922C1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C922C1" w14:paraId="39F86833" w14:textId="77777777" w:rsidTr="00E20AB5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820" w14:textId="77777777" w:rsidR="00C922C1" w:rsidRDefault="00C922C1" w:rsidP="00C922C1">
            <w:r>
              <w:t>Кадровые (78%)</w:t>
            </w:r>
          </w:p>
          <w:p w14:paraId="0BA6AFAD" w14:textId="77777777" w:rsidR="00C922C1" w:rsidRDefault="00C922C1" w:rsidP="00C922C1">
            <w:pPr>
              <w:jc w:val="center"/>
              <w:rPr>
                <w:bCs/>
                <w:u w:val="single"/>
                <w:lang w:eastAsia="en-US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4AE307B" w14:textId="77777777" w:rsidR="00C922C1" w:rsidRDefault="00C922C1" w:rsidP="00C922C1">
            <w:r>
              <w:t>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9868DBC" w14:textId="5CFEB9CE" w:rsidR="00C922C1" w:rsidRDefault="00C922C1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  <w:r w:rsidR="009F5992">
              <w:rPr>
                <w:bCs/>
              </w:rPr>
              <w:t>.9</w:t>
            </w:r>
          </w:p>
        </w:tc>
      </w:tr>
      <w:tr w:rsidR="00C922C1" w14:paraId="46E045C2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2C98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935824E" w14:textId="77777777" w:rsidR="00C922C1" w:rsidRDefault="00C922C1" w:rsidP="00C922C1">
            <w:r>
              <w:t>Образовательный ценз педагогических работников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4D4E84B" w14:textId="77777777" w:rsidR="00C922C1" w:rsidRDefault="00C922C1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C922C1" w14:paraId="01276EF1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0C61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8A4A41A" w14:textId="77777777" w:rsidR="00C922C1" w:rsidRDefault="00C922C1" w:rsidP="00C922C1">
            <w:r>
              <w:t>Уровень квалификации педагогических работников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F386280" w14:textId="77777777" w:rsidR="00C922C1" w:rsidRDefault="00C922C1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C922C1" w14:paraId="611785CE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CDFE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2067D30" w14:textId="77777777" w:rsidR="00C922C1" w:rsidRDefault="00C922C1" w:rsidP="00C922C1">
            <w:r>
              <w:t>Непрерывность профессионального образования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DFD7FAA" w14:textId="30EBE56B" w:rsidR="00C922C1" w:rsidRDefault="009F5992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C922C1" w14:paraId="0E5E7884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2300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ECC97CF" w14:textId="5FDD032E" w:rsidR="00C922C1" w:rsidRDefault="00C922C1" w:rsidP="00C922C1">
            <w:r>
              <w:t>Удовлетвор</w:t>
            </w:r>
            <w:r w:rsidR="00E83080">
              <w:t>енность родителей реализацией ФО</w:t>
            </w:r>
            <w:r>
              <w:t>П, присмотром и уходом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9E8ADC1" w14:textId="77777777" w:rsidR="00C922C1" w:rsidRDefault="00C922C1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C922C1" w14:paraId="5DB8AB9B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2AA8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4C8A" w14:textId="77777777" w:rsidR="00C922C1" w:rsidRDefault="00C922C1" w:rsidP="00C922C1">
            <w:r>
              <w:t>Участие в районных, окружных, всероссийских и других мероприятиях, презентующих опыт. Активность в профессиональных сообществах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3E58" w14:textId="6EC98EE5" w:rsidR="00C922C1" w:rsidRDefault="009F5992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2,7</w:t>
            </w:r>
          </w:p>
        </w:tc>
      </w:tr>
      <w:tr w:rsidR="00C922C1" w14:paraId="54AC74DB" w14:textId="77777777" w:rsidTr="00E20AB5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39E5" w14:textId="77777777" w:rsidR="00C922C1" w:rsidRDefault="00C922C1" w:rsidP="00C922C1">
            <w:r>
              <w:t>Материально-</w:t>
            </w:r>
          </w:p>
          <w:p w14:paraId="5465BED6" w14:textId="77777777" w:rsidR="00C922C1" w:rsidRDefault="00C922C1" w:rsidP="00C922C1">
            <w:r>
              <w:t>технические</w:t>
            </w:r>
          </w:p>
          <w:p w14:paraId="5E56FDDE" w14:textId="01EB034C" w:rsidR="00C922C1" w:rsidRDefault="009F5992" w:rsidP="00C922C1">
            <w:r>
              <w:t>(92</w:t>
            </w:r>
            <w:r w:rsidR="00C922C1">
              <w:t>%)</w:t>
            </w:r>
          </w:p>
          <w:p w14:paraId="4A561D97" w14:textId="77777777" w:rsidR="00C922C1" w:rsidRDefault="00C922C1" w:rsidP="00C922C1">
            <w:pPr>
              <w:jc w:val="center"/>
              <w:rPr>
                <w:bCs/>
                <w:u w:val="single"/>
                <w:lang w:eastAsia="en-US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4BA11EE" w14:textId="77777777" w:rsidR="00C922C1" w:rsidRDefault="00C922C1" w:rsidP="00C922C1">
            <w:r>
              <w:t>Состояние и содержание территорий, зданий и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14EBCC3" w14:textId="77777777" w:rsidR="00C922C1" w:rsidRDefault="00C922C1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C922C1" w14:paraId="41E181D9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E499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E4DC921" w14:textId="77777777" w:rsidR="00C922C1" w:rsidRDefault="00C922C1" w:rsidP="00C922C1">
            <w:r>
              <w:t>Пожарная безопасность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929C118" w14:textId="77777777" w:rsidR="00C922C1" w:rsidRDefault="00C922C1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C922C1" w14:paraId="0EA32DED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2A4B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9462529" w14:textId="77777777" w:rsidR="00C922C1" w:rsidRDefault="00C922C1" w:rsidP="00C922C1">
            <w:r>
              <w:t>Охрана территории здания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30C6C4B" w14:textId="61428CF0" w:rsidR="00C922C1" w:rsidRDefault="00E83080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C922C1" w14:paraId="2EA8B312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84D0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B64F462" w14:textId="77777777" w:rsidR="00C922C1" w:rsidRDefault="00C922C1" w:rsidP="00C922C1">
            <w:r>
              <w:t>Оснащенность помещений образовательной организации для работы медицинского персонала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B001EC1" w14:textId="77777777" w:rsidR="00C922C1" w:rsidRDefault="00C922C1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C922C1" w14:paraId="6367C907" w14:textId="77777777" w:rsidTr="00E20AB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9507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A63FF10" w14:textId="77777777" w:rsidR="00C922C1" w:rsidRDefault="00C922C1" w:rsidP="00C922C1">
            <w:pPr>
              <w:rPr>
                <w:lang w:eastAsia="en-US"/>
              </w:rPr>
            </w:pPr>
            <w:r>
              <w:t>Организация питания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93CFAA0" w14:textId="77777777" w:rsidR="00C922C1" w:rsidRDefault="00C922C1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C922C1" w14:paraId="7C22E709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09E1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6BFCBA4" w14:textId="77777777" w:rsidR="00C922C1" w:rsidRDefault="00C922C1" w:rsidP="00C922C1">
            <w:pPr>
              <w:rPr>
                <w:lang w:eastAsia="en-US"/>
              </w:rPr>
            </w:pPr>
            <w:r>
              <w:t>Информационное обеспечение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6F41052" w14:textId="30349725" w:rsidR="00C922C1" w:rsidRDefault="00E83080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C922C1" w14:paraId="688279ED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4EE3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35CE" w14:textId="77777777" w:rsidR="00C922C1" w:rsidRDefault="00C922C1" w:rsidP="00C922C1">
            <w:r>
              <w:t>Оснащенность информационно-коммуникативными средствами, используемыми в целях образования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E36C" w14:textId="6C972741" w:rsidR="00C922C1" w:rsidRDefault="00C922C1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  <w:r w:rsidR="00E83080">
              <w:rPr>
                <w:bCs/>
              </w:rPr>
              <w:t>.5</w:t>
            </w:r>
          </w:p>
        </w:tc>
      </w:tr>
      <w:tr w:rsidR="00C922C1" w14:paraId="28C466D3" w14:textId="77777777" w:rsidTr="00E20AB5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752D" w14:textId="6C3BA175" w:rsidR="00C922C1" w:rsidRDefault="00C922C1" w:rsidP="00C922C1">
            <w:r>
              <w:t>Развивающая пред</w:t>
            </w:r>
            <w:r w:rsidR="009F5992">
              <w:t>метно-</w:t>
            </w:r>
            <w:proofErr w:type="spellStart"/>
            <w:r w:rsidR="009F5992">
              <w:t>пространствен</w:t>
            </w:r>
            <w:proofErr w:type="spellEnd"/>
            <w:r w:rsidR="009F5992">
              <w:t>-</w:t>
            </w:r>
            <w:proofErr w:type="spellStart"/>
            <w:r w:rsidR="009F5992">
              <w:t>ная</w:t>
            </w:r>
            <w:proofErr w:type="spellEnd"/>
            <w:r w:rsidR="009F5992">
              <w:t xml:space="preserve"> среда (9</w:t>
            </w:r>
            <w:r>
              <w:t>2%)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77837C2" w14:textId="77777777" w:rsidR="00C922C1" w:rsidRDefault="00C922C1" w:rsidP="00C922C1">
            <w:r>
              <w:rPr>
                <w:bCs/>
              </w:rPr>
              <w:t>Соответствие требованиям</w:t>
            </w:r>
            <w:r>
              <w:t xml:space="preserve"> насыщенности, </w:t>
            </w:r>
            <w:proofErr w:type="spellStart"/>
            <w:r>
              <w:t>трансформируемости</w:t>
            </w:r>
            <w:proofErr w:type="spellEnd"/>
            <w:r>
              <w:t xml:space="preserve"> среды, </w:t>
            </w:r>
            <w:proofErr w:type="spellStart"/>
            <w:r>
              <w:t>полифункциональности</w:t>
            </w:r>
            <w:proofErr w:type="spellEnd"/>
            <w:r>
              <w:t xml:space="preserve"> материалов, вариативности, доступности,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9FFE36C" w14:textId="40E505ED" w:rsidR="00C922C1" w:rsidRDefault="00E83080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C922C1" w14:paraId="126CFFDC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7629" w14:textId="77777777" w:rsidR="00C922C1" w:rsidRDefault="00C922C1" w:rsidP="00C922C1"/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D26BDA4" w14:textId="77777777" w:rsidR="00C922C1" w:rsidRDefault="00C922C1" w:rsidP="00C922C1">
            <w:r>
              <w:t>Соответствие игровых пространств, игрушек, оборудования возрастным особенностям, возможностям и интересам детей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245FFA4" w14:textId="77777777" w:rsidR="00C922C1" w:rsidRDefault="00C922C1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C922C1" w14:paraId="1EFFD695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671F" w14:textId="77777777" w:rsidR="00C922C1" w:rsidRDefault="00C922C1" w:rsidP="00C922C1"/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6A1060C" w14:textId="77777777" w:rsidR="00C922C1" w:rsidRDefault="00C922C1" w:rsidP="00C922C1">
            <w:r>
              <w:t>Организация образовательного пространства и разнообразие материалов, оборудования, инвентаря в музыкальном и спортивном залах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A71E8E2" w14:textId="69D6A41A" w:rsidR="00C922C1" w:rsidRDefault="00E83080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C922C1" w14:paraId="331DD5C4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D99C" w14:textId="77777777" w:rsidR="00C922C1" w:rsidRDefault="00C922C1" w:rsidP="00C922C1"/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EC41A74" w14:textId="77777777" w:rsidR="00C922C1" w:rsidRDefault="00C922C1" w:rsidP="00C922C1">
            <w:r>
              <w:t>Организация образовательного пространства и разнообразие материалов, оборудования, инвентаря в помещениях для коррекционной работы (логопедические кабинеты, кабинет педагога-психолога)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4379362" w14:textId="5E746BE4" w:rsidR="00C922C1" w:rsidRDefault="00E83080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C922C1" w14:paraId="0E779298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9EC4" w14:textId="77777777" w:rsidR="00C922C1" w:rsidRDefault="00C922C1" w:rsidP="00C922C1"/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23D8185" w14:textId="77777777" w:rsidR="00C922C1" w:rsidRDefault="00C922C1" w:rsidP="00C922C1">
            <w:r>
              <w:t>Оснащённость образовательного пространства в соответствии с частью программы, формируемой участниками образовательных отношений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C9EADA0" w14:textId="67A16423" w:rsidR="00C922C1" w:rsidRDefault="00E83080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C922C1" w14:paraId="3BD7C377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7EED" w14:textId="77777777" w:rsidR="00C922C1" w:rsidRDefault="00C922C1" w:rsidP="00C922C1"/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1C4B" w14:textId="77777777" w:rsidR="00C922C1" w:rsidRDefault="00C922C1" w:rsidP="00C922C1">
            <w:r>
              <w:t>Организация образовательного пространства и разнообразие материалов, оборудования, инвентаря на участке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4D0D" w14:textId="41828D3D" w:rsidR="00C922C1" w:rsidRDefault="00E83080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2,7</w:t>
            </w:r>
          </w:p>
        </w:tc>
      </w:tr>
      <w:tr w:rsidR="00C922C1" w14:paraId="41F54EFC" w14:textId="77777777" w:rsidTr="00E20AB5">
        <w:trPr>
          <w:trHeight w:val="654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7A9B" w14:textId="77777777" w:rsidR="00C922C1" w:rsidRDefault="00C922C1" w:rsidP="00C922C1">
            <w:r>
              <w:t>Финансовые</w:t>
            </w:r>
          </w:p>
          <w:p w14:paraId="45D665FF" w14:textId="2AA5F589" w:rsidR="00C922C1" w:rsidRDefault="009F5992" w:rsidP="00C922C1">
            <w:r>
              <w:t>(75</w:t>
            </w:r>
            <w:r w:rsidR="00C922C1">
              <w:t>%)</w:t>
            </w:r>
          </w:p>
          <w:p w14:paraId="4D13D1BC" w14:textId="77777777" w:rsidR="00C922C1" w:rsidRDefault="00C922C1" w:rsidP="00C922C1">
            <w:pPr>
              <w:jc w:val="center"/>
              <w:rPr>
                <w:bCs/>
                <w:u w:val="single"/>
                <w:lang w:eastAsia="en-US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FAEF" w14:textId="77777777" w:rsidR="00C922C1" w:rsidRDefault="00C922C1" w:rsidP="00C922C1">
            <w:r>
              <w:t>Рост средней заработной платы педагогических работников (за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49F0" w14:textId="77777777" w:rsidR="00C922C1" w:rsidRDefault="00C922C1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C922C1" w14:paraId="2C902699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E85E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45661A7" w14:textId="77777777" w:rsidR="00C922C1" w:rsidRDefault="00C922C1" w:rsidP="00C922C1">
            <w:r>
              <w:t>Информация о финансовом обеспечении, представленная на официальном сайте ДОУ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0ECEEC0" w14:textId="77777777" w:rsidR="00C922C1" w:rsidRDefault="00C922C1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C922C1" w14:paraId="01A4A8BE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962C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9FEE09E" w14:textId="77777777" w:rsidR="00C922C1" w:rsidRDefault="00C922C1" w:rsidP="00C922C1">
            <w:r>
              <w:t>Представление дополнительных образовательных услуг, в том числе платных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1FBBD95" w14:textId="3C3AB6F2" w:rsidR="00C922C1" w:rsidRDefault="00E83080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C922C1" w14:paraId="6D77C0AE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2990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649370E" w14:textId="77777777" w:rsidR="00C922C1" w:rsidRDefault="00C922C1" w:rsidP="00C922C1">
            <w:r>
              <w:t>Доля фонда заработной платы, выделяемая на стимулирующие выплаты, единовременные выплаты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1D1ECD8" w14:textId="77777777" w:rsidR="00C922C1" w:rsidRDefault="00C922C1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C922C1" w14:paraId="437BE364" w14:textId="77777777" w:rsidTr="00E2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C57B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63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CA3C" w14:textId="77777777" w:rsidR="00C922C1" w:rsidRDefault="00C922C1" w:rsidP="00C922C1">
            <w:r>
              <w:t xml:space="preserve">Доля внебюджетных средств в общем объеме </w:t>
            </w:r>
            <w:r>
              <w:lastRenderedPageBreak/>
              <w:t>финансирования ДОУ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55BB" w14:textId="326FF0AB" w:rsidR="00C922C1" w:rsidRDefault="00E83080" w:rsidP="00C922C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1</w:t>
            </w:r>
          </w:p>
        </w:tc>
      </w:tr>
      <w:tr w:rsidR="00C922C1" w14:paraId="751D6D25" w14:textId="77777777" w:rsidTr="00E20AB5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41DB" w14:textId="77777777" w:rsidR="00C922C1" w:rsidRDefault="00C922C1" w:rsidP="00C922C1">
            <w:pPr>
              <w:rPr>
                <w:bCs/>
                <w:u w:val="single"/>
                <w:lang w:eastAsia="en-US"/>
              </w:rPr>
            </w:pPr>
            <w:r>
              <w:rPr>
                <w:bCs/>
                <w:u w:val="single"/>
              </w:rPr>
              <w:lastRenderedPageBreak/>
              <w:t>Уровень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2FD2" w14:textId="44BB7765" w:rsidR="00C922C1" w:rsidRPr="001735B4" w:rsidRDefault="009F5992" w:rsidP="009F5992">
            <w:pPr>
              <w:rPr>
                <w:bCs/>
                <w:u w:val="single"/>
                <w:lang w:eastAsia="en-US"/>
              </w:rPr>
            </w:pPr>
            <w:r>
              <w:rPr>
                <w:u w:val="single"/>
              </w:rPr>
              <w:t>Средний. Условия реализации Ф</w:t>
            </w:r>
            <w:r w:rsidR="00C922C1">
              <w:rPr>
                <w:u w:val="single"/>
              </w:rPr>
              <w:t xml:space="preserve">ОП ДОУ в основном соответствуют требованиям ФГОС </w:t>
            </w:r>
            <w:proofErr w:type="gramStart"/>
            <w:r w:rsidR="00C922C1">
              <w:rPr>
                <w:u w:val="single"/>
              </w:rPr>
              <w:t>ДО</w:t>
            </w:r>
            <w:proofErr w:type="gramEnd"/>
            <w:r w:rsidR="00C922C1">
              <w:rPr>
                <w:u w:val="single"/>
              </w:rPr>
              <w:t xml:space="preserve">. Необходимо </w:t>
            </w:r>
            <w:r>
              <w:rPr>
                <w:u w:val="single"/>
              </w:rPr>
              <w:t xml:space="preserve">повышать </w:t>
            </w:r>
            <w:proofErr w:type="spellStart"/>
            <w:r>
              <w:rPr>
                <w:u w:val="single"/>
              </w:rPr>
              <w:t>категорийность</w:t>
            </w:r>
            <w:proofErr w:type="spellEnd"/>
            <w:r>
              <w:rPr>
                <w:u w:val="single"/>
              </w:rPr>
              <w:t xml:space="preserve"> и образовательный уровень педагогов</w:t>
            </w:r>
          </w:p>
        </w:tc>
      </w:tr>
    </w:tbl>
    <w:p w14:paraId="04F11DD4" w14:textId="77777777" w:rsidR="00C922C1" w:rsidRDefault="00C922C1" w:rsidP="00C92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в результате самооценки условий, созданных в дошкольном учреждении, выявлены проблемные области созданных условий: </w:t>
      </w:r>
    </w:p>
    <w:p w14:paraId="31120B62" w14:textId="079F603A" w:rsidR="00C922C1" w:rsidRDefault="00C922C1" w:rsidP="00C922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психолого-педагогические условия: работа педагога-психолога считается не достаточной в связи с не полной ставкой </w:t>
      </w:r>
      <w:r w:rsidR="009F5992">
        <w:rPr>
          <w:sz w:val="28"/>
          <w:szCs w:val="28"/>
        </w:rPr>
        <w:t>(0,92), вакансией педагога – психолога.</w:t>
      </w:r>
    </w:p>
    <w:p w14:paraId="1C4B7F60" w14:textId="77777777" w:rsidR="00C922C1" w:rsidRDefault="00C922C1" w:rsidP="00C922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уровень работы с детьми ОВЗ и инвалидами считается не достаточным.</w:t>
      </w:r>
    </w:p>
    <w:p w14:paraId="17625860" w14:textId="77777777" w:rsidR="00C922C1" w:rsidRDefault="00C922C1" w:rsidP="00C922C1">
      <w:pPr>
        <w:ind w:firstLine="709"/>
        <w:jc w:val="both"/>
        <w:rPr>
          <w:sz w:val="8"/>
          <w:szCs w:val="8"/>
        </w:rPr>
      </w:pPr>
    </w:p>
    <w:p w14:paraId="32E50DD4" w14:textId="77777777" w:rsidR="00C922C1" w:rsidRDefault="00C922C1" w:rsidP="00C92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эффективности образовательной деятельности в ДОУ применяется педагогический мониторинг, который даёт качественную и своевременную информацию, необходимую для принятия управленческих решений. В учреждении выстроена чёткая система методического контроля и анализа результативности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по всем направлениям развития дошкольника и функционирования ДОУ в целом. По итогам всех мониторингов, подводился анализ с рекомендациями для сотрудников. Все итоги мониторинга рассматривались на Педагогическом совете.</w:t>
      </w:r>
    </w:p>
    <w:p w14:paraId="18504546" w14:textId="77777777" w:rsidR="00C922C1" w:rsidRDefault="00C922C1" w:rsidP="00C922C1">
      <w:pPr>
        <w:jc w:val="center"/>
        <w:rPr>
          <w:i/>
          <w:sz w:val="8"/>
          <w:szCs w:val="8"/>
        </w:rPr>
      </w:pPr>
    </w:p>
    <w:p w14:paraId="2534BC2B" w14:textId="4641BEC2" w:rsidR="00F03D0B" w:rsidRPr="00F03D0B" w:rsidRDefault="00C922C1" w:rsidP="00F03D0B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 анкетирования родителей о качестве работы ДОУ</w:t>
      </w:r>
    </w:p>
    <w:p w14:paraId="732396DC" w14:textId="77777777" w:rsidR="00F03D0B" w:rsidRPr="00A63215" w:rsidRDefault="00F03D0B" w:rsidP="00F03D0B">
      <w:pPr>
        <w:pStyle w:val="af0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A63215">
        <w:rPr>
          <w:rFonts w:ascii="Times New Roman" w:hAnsi="Times New Roman" w:cs="Times New Roman"/>
          <w:sz w:val="28"/>
          <w:szCs w:val="28"/>
        </w:rPr>
        <w:t>Вопросы анкеты:</w:t>
      </w:r>
    </w:p>
    <w:p w14:paraId="375F5C93" w14:textId="54ABA92B" w:rsidR="00F03D0B" w:rsidRPr="00A63215" w:rsidRDefault="00F03D0B" w:rsidP="00F03D0B">
      <w:pPr>
        <w:pStyle w:val="af0"/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63215">
        <w:rPr>
          <w:rFonts w:ascii="Times New Roman" w:hAnsi="Times New Roman" w:cs="Times New Roman"/>
          <w:sz w:val="28"/>
          <w:szCs w:val="28"/>
        </w:rPr>
        <w:t>Устраивает ли Вас работа детского сада? Удовлетворенност</w:t>
      </w:r>
      <w:r w:rsidR="009F5992">
        <w:rPr>
          <w:rFonts w:ascii="Times New Roman" w:hAnsi="Times New Roman" w:cs="Times New Roman"/>
          <w:sz w:val="28"/>
          <w:szCs w:val="28"/>
        </w:rPr>
        <w:t>ь</w:t>
      </w:r>
      <w:r w:rsidR="009E440C">
        <w:rPr>
          <w:rFonts w:ascii="Times New Roman" w:hAnsi="Times New Roman" w:cs="Times New Roman"/>
          <w:sz w:val="28"/>
          <w:szCs w:val="28"/>
        </w:rPr>
        <w:t xml:space="preserve"> работой детского сада 100% - 66</w:t>
      </w:r>
      <w:r w:rsidR="009F599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63215">
        <w:rPr>
          <w:rFonts w:ascii="Times New Roman" w:hAnsi="Times New Roman" w:cs="Times New Roman"/>
          <w:sz w:val="28"/>
          <w:szCs w:val="28"/>
        </w:rPr>
        <w:t>.</w:t>
      </w:r>
    </w:p>
    <w:p w14:paraId="606F478C" w14:textId="77777777" w:rsidR="00F03D0B" w:rsidRPr="00A63215" w:rsidRDefault="00F03D0B" w:rsidP="00F03D0B">
      <w:pPr>
        <w:ind w:left="360"/>
        <w:rPr>
          <w:sz w:val="28"/>
          <w:szCs w:val="28"/>
        </w:rPr>
      </w:pPr>
      <w:r w:rsidRPr="00A63215">
        <w:rPr>
          <w:sz w:val="28"/>
          <w:szCs w:val="28"/>
        </w:rPr>
        <w:t xml:space="preserve"> Ваш ребенок ходит в детский сад</w:t>
      </w:r>
      <w:proofErr w:type="gramStart"/>
      <w:r w:rsidRPr="00A63215">
        <w:rPr>
          <w:sz w:val="28"/>
          <w:szCs w:val="28"/>
        </w:rPr>
        <w:t xml:space="preserve"> :</w:t>
      </w:r>
      <w:proofErr w:type="gramEnd"/>
    </w:p>
    <w:p w14:paraId="28189F07" w14:textId="0879B4C3" w:rsidR="00F03D0B" w:rsidRPr="00A63215" w:rsidRDefault="009E440C" w:rsidP="00F03D0B">
      <w:pPr>
        <w:pStyle w:val="af0"/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удовольствием  5</w:t>
      </w:r>
      <w:r w:rsidR="00F03D0B" w:rsidRPr="00A63215">
        <w:rPr>
          <w:rFonts w:ascii="Times New Roman" w:hAnsi="Times New Roman" w:cs="Times New Roman"/>
          <w:sz w:val="28"/>
          <w:szCs w:val="28"/>
        </w:rPr>
        <w:t>8 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D0B" w:rsidRPr="00A632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988DD" w14:textId="40185EA1" w:rsidR="00F03D0B" w:rsidRPr="00A63215" w:rsidRDefault="00F03D0B" w:rsidP="00F03D0B">
      <w:pPr>
        <w:pStyle w:val="af0"/>
        <w:spacing w:after="0"/>
        <w:rPr>
          <w:rFonts w:ascii="Times New Roman" w:hAnsi="Times New Roman" w:cs="Times New Roman"/>
          <w:sz w:val="28"/>
          <w:szCs w:val="28"/>
        </w:rPr>
      </w:pPr>
      <w:r w:rsidRPr="00A63215">
        <w:rPr>
          <w:rFonts w:ascii="Times New Roman" w:hAnsi="Times New Roman" w:cs="Times New Roman"/>
          <w:sz w:val="28"/>
          <w:szCs w:val="28"/>
        </w:rPr>
        <w:t xml:space="preserve"> - через силу  3 чел</w:t>
      </w:r>
      <w:r w:rsidR="009E440C">
        <w:rPr>
          <w:rFonts w:ascii="Times New Roman" w:hAnsi="Times New Roman" w:cs="Times New Roman"/>
          <w:sz w:val="28"/>
          <w:szCs w:val="28"/>
        </w:rPr>
        <w:t>.</w:t>
      </w:r>
      <w:r w:rsidRPr="00A63215">
        <w:rPr>
          <w:rFonts w:ascii="Times New Roman" w:hAnsi="Times New Roman" w:cs="Times New Roman"/>
          <w:sz w:val="28"/>
          <w:szCs w:val="28"/>
        </w:rPr>
        <w:t xml:space="preserve"> (1</w:t>
      </w:r>
      <w:r w:rsidR="00592D28">
        <w:rPr>
          <w:rFonts w:ascii="Times New Roman" w:hAnsi="Times New Roman" w:cs="Times New Roman"/>
          <w:sz w:val="28"/>
          <w:szCs w:val="28"/>
        </w:rPr>
        <w:t>и 2 ясельные группы</w:t>
      </w:r>
      <w:r w:rsidRPr="00A63215">
        <w:rPr>
          <w:rFonts w:ascii="Times New Roman" w:hAnsi="Times New Roman" w:cs="Times New Roman"/>
          <w:sz w:val="28"/>
          <w:szCs w:val="28"/>
        </w:rPr>
        <w:t>).</w:t>
      </w:r>
    </w:p>
    <w:p w14:paraId="44245E67" w14:textId="01F317E7" w:rsidR="00F03D0B" w:rsidRPr="00A63215" w:rsidRDefault="009E440C" w:rsidP="00F03D0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- не ответили  5</w:t>
      </w:r>
      <w:r w:rsidR="00F03D0B" w:rsidRPr="00A63215">
        <w:rPr>
          <w:sz w:val="28"/>
          <w:szCs w:val="28"/>
        </w:rPr>
        <w:t xml:space="preserve"> чел</w:t>
      </w:r>
      <w:r>
        <w:rPr>
          <w:sz w:val="28"/>
          <w:szCs w:val="28"/>
        </w:rPr>
        <w:t>.</w:t>
      </w:r>
    </w:p>
    <w:p w14:paraId="42466046" w14:textId="786C8CEB" w:rsidR="00F03D0B" w:rsidRPr="00A63215" w:rsidRDefault="00F03D0B" w:rsidP="00F03D0B">
      <w:pPr>
        <w:rPr>
          <w:sz w:val="28"/>
          <w:szCs w:val="28"/>
        </w:rPr>
      </w:pPr>
      <w:r w:rsidRPr="00A63215">
        <w:rPr>
          <w:sz w:val="28"/>
          <w:szCs w:val="28"/>
        </w:rPr>
        <w:t xml:space="preserve">      3. </w:t>
      </w:r>
      <w:proofErr w:type="gramStart"/>
      <w:r w:rsidRPr="00A63215">
        <w:rPr>
          <w:sz w:val="28"/>
          <w:szCs w:val="28"/>
        </w:rPr>
        <w:t>Удовлетворены ли вы орга</w:t>
      </w:r>
      <w:r w:rsidR="00592D28">
        <w:rPr>
          <w:sz w:val="28"/>
          <w:szCs w:val="28"/>
        </w:rPr>
        <w:t>низацией питания в  ДОУ  да – 66</w:t>
      </w:r>
      <w:r w:rsidRPr="00A63215">
        <w:rPr>
          <w:sz w:val="28"/>
          <w:szCs w:val="28"/>
        </w:rPr>
        <w:t xml:space="preserve">  чел</w:t>
      </w:r>
      <w:r w:rsidR="00592D28">
        <w:rPr>
          <w:sz w:val="28"/>
          <w:szCs w:val="28"/>
        </w:rPr>
        <w:t>. нет 1 (средняя гр. № 1</w:t>
      </w:r>
      <w:r w:rsidRPr="00A63215">
        <w:rPr>
          <w:sz w:val="28"/>
          <w:szCs w:val="28"/>
        </w:rPr>
        <w:t>)</w:t>
      </w:r>
      <w:proofErr w:type="gramEnd"/>
    </w:p>
    <w:p w14:paraId="20E82284" w14:textId="77777777" w:rsidR="00F03D0B" w:rsidRPr="00A63215" w:rsidRDefault="00F03D0B" w:rsidP="00F03D0B">
      <w:pPr>
        <w:pStyle w:val="af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215">
        <w:rPr>
          <w:rFonts w:ascii="Times New Roman" w:hAnsi="Times New Roman" w:cs="Times New Roman"/>
          <w:sz w:val="28"/>
          <w:szCs w:val="28"/>
        </w:rPr>
        <w:t xml:space="preserve">4. Удовлетворены ли вы организацией образовательного процесса в ДОУ  </w:t>
      </w:r>
    </w:p>
    <w:p w14:paraId="0480E791" w14:textId="6A848A60" w:rsidR="00F03D0B" w:rsidRPr="00A63215" w:rsidRDefault="009E440C" w:rsidP="00F03D0B">
      <w:pPr>
        <w:pStyle w:val="af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Да- 65</w:t>
      </w:r>
      <w:r w:rsidR="00F03D0B" w:rsidRPr="00A63215">
        <w:rPr>
          <w:rFonts w:ascii="Times New Roman" w:hAnsi="Times New Roman" w:cs="Times New Roman"/>
          <w:sz w:val="28"/>
          <w:szCs w:val="28"/>
        </w:rPr>
        <w:t>чел</w:t>
      </w:r>
      <w:r w:rsidR="00592D28">
        <w:rPr>
          <w:rFonts w:ascii="Times New Roman" w:hAnsi="Times New Roman" w:cs="Times New Roman"/>
          <w:sz w:val="28"/>
          <w:szCs w:val="28"/>
        </w:rPr>
        <w:t xml:space="preserve">./ нет -1 чел </w:t>
      </w:r>
      <w:proofErr w:type="gramStart"/>
      <w:r w:rsidR="00592D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2D28">
        <w:rPr>
          <w:rFonts w:ascii="Times New Roman" w:hAnsi="Times New Roman" w:cs="Times New Roman"/>
          <w:sz w:val="28"/>
          <w:szCs w:val="28"/>
        </w:rPr>
        <w:t>старшая гр.</w:t>
      </w:r>
      <w:r w:rsidR="00F03D0B" w:rsidRPr="00A63215">
        <w:rPr>
          <w:rFonts w:ascii="Times New Roman" w:hAnsi="Times New Roman" w:cs="Times New Roman"/>
          <w:sz w:val="28"/>
          <w:szCs w:val="28"/>
        </w:rPr>
        <w:t>)</w:t>
      </w:r>
    </w:p>
    <w:p w14:paraId="60404F56" w14:textId="77777777" w:rsidR="00F03D0B" w:rsidRPr="00A63215" w:rsidRDefault="00F03D0B" w:rsidP="00F03D0B">
      <w:pPr>
        <w:ind w:left="360"/>
        <w:rPr>
          <w:sz w:val="28"/>
          <w:szCs w:val="28"/>
        </w:rPr>
      </w:pPr>
      <w:r w:rsidRPr="00A63215">
        <w:rPr>
          <w:sz w:val="28"/>
          <w:szCs w:val="28"/>
        </w:rPr>
        <w:t xml:space="preserve">       Если нет, </w:t>
      </w:r>
      <w:proofErr w:type="gramStart"/>
      <w:r w:rsidRPr="00A63215">
        <w:rPr>
          <w:sz w:val="28"/>
          <w:szCs w:val="28"/>
        </w:rPr>
        <w:t>то</w:t>
      </w:r>
      <w:proofErr w:type="gramEnd"/>
      <w:r w:rsidRPr="00A63215">
        <w:rPr>
          <w:sz w:val="28"/>
          <w:szCs w:val="28"/>
        </w:rPr>
        <w:t xml:space="preserve"> какие предложения у вас есть?____________________________</w:t>
      </w:r>
    </w:p>
    <w:p w14:paraId="1E306FC9" w14:textId="77777777" w:rsidR="00F03D0B" w:rsidRPr="00F03D0B" w:rsidRDefault="00F03D0B" w:rsidP="00F03D0B">
      <w:pPr>
        <w:pStyle w:val="af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215">
        <w:rPr>
          <w:rFonts w:ascii="Times New Roman" w:hAnsi="Times New Roman" w:cs="Times New Roman"/>
          <w:sz w:val="28"/>
          <w:szCs w:val="28"/>
        </w:rPr>
        <w:t>5</w:t>
      </w:r>
      <w:r w:rsidRPr="00F03D0B">
        <w:rPr>
          <w:rFonts w:ascii="Times New Roman" w:hAnsi="Times New Roman" w:cs="Times New Roman"/>
          <w:sz w:val="28"/>
          <w:szCs w:val="28"/>
        </w:rPr>
        <w:t>. Спокойно ли Вы уходите на работу</w:t>
      </w:r>
      <w:proofErr w:type="gramStart"/>
      <w:r w:rsidRPr="00F03D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3D0B">
        <w:rPr>
          <w:rFonts w:ascii="Times New Roman" w:hAnsi="Times New Roman" w:cs="Times New Roman"/>
          <w:sz w:val="28"/>
          <w:szCs w:val="28"/>
        </w:rPr>
        <w:t xml:space="preserve"> оставив ребенка в детском саду?</w:t>
      </w:r>
    </w:p>
    <w:p w14:paraId="433D27D1" w14:textId="15CC4F9C" w:rsidR="00F03D0B" w:rsidRPr="00F03D0B" w:rsidRDefault="00592D28" w:rsidP="00F03D0B">
      <w:pPr>
        <w:pStyle w:val="af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64</w:t>
      </w:r>
      <w:r w:rsidR="00F03D0B" w:rsidRPr="00F03D0B">
        <w:rPr>
          <w:rFonts w:ascii="Times New Roman" w:hAnsi="Times New Roman" w:cs="Times New Roman"/>
          <w:sz w:val="28"/>
          <w:szCs w:val="28"/>
        </w:rPr>
        <w:t>- чел  не всегда 2 чел (2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3D0B" w:rsidRPr="00F03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03D0B" w:rsidRPr="00F03D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03D0B" w:rsidRPr="00F03D0B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, ясельная 2</w:t>
      </w:r>
      <w:r w:rsidR="00F03D0B" w:rsidRPr="00F03D0B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C2D66CD" w14:textId="77777777" w:rsidR="00F03D0B" w:rsidRPr="00F03D0B" w:rsidRDefault="00F03D0B" w:rsidP="00F03D0B">
      <w:pPr>
        <w:pStyle w:val="af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03D0B">
        <w:rPr>
          <w:rFonts w:ascii="Times New Roman" w:hAnsi="Times New Roman" w:cs="Times New Roman"/>
          <w:sz w:val="28"/>
          <w:szCs w:val="28"/>
        </w:rPr>
        <w:t>6.Что рассказывает Ваш ребенок о жизни детского сада?</w:t>
      </w:r>
    </w:p>
    <w:p w14:paraId="14CD9334" w14:textId="11B03277" w:rsidR="00F03D0B" w:rsidRPr="00F03D0B" w:rsidRDefault="00592D28" w:rsidP="00F03D0B">
      <w:pPr>
        <w:pStyle w:val="af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кушал, спал, играл -65</w:t>
      </w:r>
      <w:r w:rsidR="00F03D0B" w:rsidRPr="00F03D0B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94E55E" w14:textId="6277316E" w:rsidR="00F03D0B" w:rsidRPr="00F03D0B" w:rsidRDefault="00592D28" w:rsidP="00F03D0B">
      <w:pPr>
        <w:pStyle w:val="af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-занимался - 53</w:t>
      </w:r>
      <w:r w:rsidR="00F03D0B" w:rsidRPr="00F03D0B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3018D2" w14:textId="46128BFB" w:rsidR="00F03D0B" w:rsidRPr="00F03D0B" w:rsidRDefault="00592D28" w:rsidP="00F03D0B">
      <w:pPr>
        <w:pStyle w:val="af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делали за день- 65</w:t>
      </w:r>
      <w:r w:rsidR="00F03D0B" w:rsidRPr="00F03D0B">
        <w:rPr>
          <w:rFonts w:ascii="Times New Roman" w:hAnsi="Times New Roman" w:cs="Times New Roman"/>
          <w:sz w:val="28"/>
          <w:szCs w:val="28"/>
        </w:rPr>
        <w:t xml:space="preserve"> чел</w:t>
      </w:r>
    </w:p>
    <w:p w14:paraId="043509AF" w14:textId="2B6C7827" w:rsidR="00F03D0B" w:rsidRPr="00F03D0B" w:rsidRDefault="00592D28" w:rsidP="00F03D0B">
      <w:pPr>
        <w:pStyle w:val="af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ничего  0 </w:t>
      </w:r>
      <w:r w:rsidR="00F03D0B" w:rsidRPr="00F03D0B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D0B" w:rsidRPr="00F03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12671" w14:textId="5312357E" w:rsidR="00F03D0B" w:rsidRPr="00F03D0B" w:rsidRDefault="00592D28" w:rsidP="00F03D0B">
      <w:pPr>
        <w:pStyle w:val="af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ответили -1</w:t>
      </w:r>
      <w:r w:rsidR="00F03D0B" w:rsidRPr="00F03D0B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EC6270" w14:textId="7C9AF544" w:rsidR="00F03D0B" w:rsidRPr="00F03D0B" w:rsidRDefault="00F03D0B" w:rsidP="00F03D0B">
      <w:pPr>
        <w:pStyle w:val="af0"/>
        <w:spacing w:after="0"/>
        <w:rPr>
          <w:rFonts w:ascii="Times New Roman" w:hAnsi="Times New Roman" w:cs="Times New Roman"/>
          <w:sz w:val="28"/>
          <w:szCs w:val="28"/>
        </w:rPr>
      </w:pPr>
      <w:r w:rsidRPr="00F03D0B">
        <w:rPr>
          <w:rFonts w:ascii="Times New Roman" w:hAnsi="Times New Roman" w:cs="Times New Roman"/>
          <w:sz w:val="28"/>
          <w:szCs w:val="28"/>
        </w:rPr>
        <w:t>- зарядку показывает -1</w:t>
      </w:r>
      <w:r w:rsidR="00592D28">
        <w:rPr>
          <w:rFonts w:ascii="Times New Roman" w:hAnsi="Times New Roman" w:cs="Times New Roman"/>
          <w:sz w:val="28"/>
          <w:szCs w:val="28"/>
        </w:rPr>
        <w:t>7</w:t>
      </w:r>
      <w:r w:rsidRPr="00F03D0B">
        <w:rPr>
          <w:rFonts w:ascii="Times New Roman" w:hAnsi="Times New Roman" w:cs="Times New Roman"/>
          <w:sz w:val="28"/>
          <w:szCs w:val="28"/>
        </w:rPr>
        <w:t xml:space="preserve">  чел</w:t>
      </w:r>
      <w:r w:rsidR="00592D28">
        <w:rPr>
          <w:rFonts w:ascii="Times New Roman" w:hAnsi="Times New Roman" w:cs="Times New Roman"/>
          <w:sz w:val="28"/>
          <w:szCs w:val="28"/>
        </w:rPr>
        <w:t>.</w:t>
      </w:r>
    </w:p>
    <w:p w14:paraId="2C895508" w14:textId="77777777" w:rsidR="00F03D0B" w:rsidRPr="00A63215" w:rsidRDefault="00F03D0B" w:rsidP="00F03D0B">
      <w:pPr>
        <w:pStyle w:val="af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03D0B">
        <w:rPr>
          <w:rFonts w:ascii="Times New Roman" w:hAnsi="Times New Roman" w:cs="Times New Roman"/>
          <w:color w:val="000000"/>
          <w:sz w:val="28"/>
          <w:szCs w:val="28"/>
        </w:rPr>
        <w:t>7.  Как складываются</w:t>
      </w:r>
      <w:r w:rsidRPr="00A63215">
        <w:rPr>
          <w:color w:val="000000"/>
          <w:sz w:val="28"/>
          <w:szCs w:val="28"/>
        </w:rPr>
        <w:t xml:space="preserve"> ваши отношения с педагогами (группы)?</w:t>
      </w:r>
    </w:p>
    <w:p w14:paraId="2B8FE56E" w14:textId="27AEBA7E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>-Постоянно деловое сотрудничество</w:t>
      </w:r>
      <w:r w:rsidR="00592D28">
        <w:rPr>
          <w:color w:val="000000"/>
          <w:sz w:val="28"/>
          <w:szCs w:val="28"/>
        </w:rPr>
        <w:t xml:space="preserve"> -63 чел.</w:t>
      </w:r>
      <w:r w:rsidRPr="00A63215">
        <w:rPr>
          <w:color w:val="000000"/>
          <w:sz w:val="28"/>
          <w:szCs w:val="28"/>
        </w:rPr>
        <w:t xml:space="preserve">                    </w:t>
      </w:r>
    </w:p>
    <w:p w14:paraId="4A61786A" w14:textId="7E8AA37C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215">
        <w:rPr>
          <w:color w:val="000000"/>
          <w:sz w:val="28"/>
          <w:szCs w:val="28"/>
        </w:rPr>
        <w:t xml:space="preserve">            </w:t>
      </w:r>
      <w:r w:rsidRPr="00A63215">
        <w:rPr>
          <w:rStyle w:val="c0"/>
          <w:color w:val="000000"/>
          <w:sz w:val="28"/>
          <w:szCs w:val="28"/>
        </w:rPr>
        <w:t>-Постоянно по</w:t>
      </w:r>
      <w:r w:rsidR="00592D28">
        <w:rPr>
          <w:rStyle w:val="c0"/>
          <w:color w:val="000000"/>
          <w:sz w:val="28"/>
          <w:szCs w:val="28"/>
        </w:rPr>
        <w:t>сещаем родительские собрания -44</w:t>
      </w:r>
      <w:r w:rsidRPr="00A63215">
        <w:rPr>
          <w:rStyle w:val="c0"/>
          <w:color w:val="000000"/>
          <w:sz w:val="28"/>
          <w:szCs w:val="28"/>
        </w:rPr>
        <w:t xml:space="preserve"> чел</w:t>
      </w:r>
      <w:r w:rsidR="00592D28">
        <w:rPr>
          <w:rStyle w:val="c0"/>
          <w:color w:val="000000"/>
          <w:sz w:val="28"/>
          <w:szCs w:val="28"/>
        </w:rPr>
        <w:t>.</w:t>
      </w:r>
    </w:p>
    <w:p w14:paraId="185550FA" w14:textId="4663D261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lastRenderedPageBreak/>
        <w:t>-С отдельными педагогами в конфликте</w:t>
      </w:r>
      <w:r w:rsidR="00592D28">
        <w:rPr>
          <w:color w:val="000000"/>
          <w:sz w:val="28"/>
          <w:szCs w:val="28"/>
        </w:rPr>
        <w:t xml:space="preserve"> -1чел. </w:t>
      </w:r>
      <w:r w:rsidRPr="00A63215">
        <w:rPr>
          <w:color w:val="000000"/>
          <w:sz w:val="28"/>
          <w:szCs w:val="28"/>
        </w:rPr>
        <w:t xml:space="preserve">           </w:t>
      </w:r>
    </w:p>
    <w:p w14:paraId="1C1051D3" w14:textId="21F81C56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63215">
        <w:rPr>
          <w:color w:val="000000"/>
          <w:sz w:val="28"/>
          <w:szCs w:val="28"/>
        </w:rPr>
        <w:t xml:space="preserve">  </w:t>
      </w:r>
      <w:r w:rsidRPr="00A63215">
        <w:rPr>
          <w:rStyle w:val="c0"/>
          <w:color w:val="000000"/>
          <w:sz w:val="28"/>
          <w:szCs w:val="28"/>
        </w:rPr>
        <w:t>-Теплые дружеские взаимоотношения- 41 чел</w:t>
      </w:r>
      <w:r w:rsidR="00592D28">
        <w:rPr>
          <w:rStyle w:val="c0"/>
          <w:color w:val="000000"/>
          <w:sz w:val="28"/>
          <w:szCs w:val="28"/>
        </w:rPr>
        <w:t>.</w:t>
      </w:r>
    </w:p>
    <w:p w14:paraId="391FDEAC" w14:textId="3064B171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 xml:space="preserve">        -Хороших </w:t>
      </w:r>
      <w:r w:rsidR="00592D28">
        <w:rPr>
          <w:rStyle w:val="c0"/>
          <w:color w:val="000000"/>
          <w:sz w:val="28"/>
          <w:szCs w:val="28"/>
        </w:rPr>
        <w:t>контактов наладить не удалось -2 чел.</w:t>
      </w:r>
      <w:r w:rsidRPr="00A63215">
        <w:rPr>
          <w:rStyle w:val="c0"/>
          <w:color w:val="000000"/>
          <w:sz w:val="28"/>
          <w:szCs w:val="28"/>
        </w:rPr>
        <w:t xml:space="preserve"> </w:t>
      </w:r>
    </w:p>
    <w:p w14:paraId="16AE5037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>-Педагоги чаще информируют нас о плохих поступках детей</w:t>
      </w:r>
      <w:proofErr w:type="gramStart"/>
      <w:r w:rsidRPr="00A63215">
        <w:rPr>
          <w:color w:val="000000"/>
          <w:sz w:val="28"/>
          <w:szCs w:val="28"/>
        </w:rPr>
        <w:t xml:space="preserve">                   </w:t>
      </w:r>
      <w:r w:rsidRPr="00A63215">
        <w:rPr>
          <w:rStyle w:val="c0"/>
          <w:color w:val="000000"/>
          <w:sz w:val="28"/>
          <w:szCs w:val="28"/>
        </w:rPr>
        <w:t>Д</w:t>
      </w:r>
      <w:proofErr w:type="gramEnd"/>
      <w:r w:rsidRPr="00A63215">
        <w:rPr>
          <w:rStyle w:val="c0"/>
          <w:color w:val="000000"/>
          <w:sz w:val="28"/>
          <w:szCs w:val="28"/>
        </w:rPr>
        <w:t>ругое______________</w:t>
      </w:r>
    </w:p>
    <w:p w14:paraId="38481EC1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A63215">
        <w:rPr>
          <w:color w:val="000000"/>
          <w:sz w:val="28"/>
          <w:szCs w:val="28"/>
        </w:rPr>
        <w:t>8.Считаете ли Вы, что в детском саду дети:</w:t>
      </w:r>
    </w:p>
    <w:p w14:paraId="41D0A49C" w14:textId="05021B6F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>-получают интересные знания и навыки культ</w:t>
      </w:r>
      <w:r w:rsidR="00592D28">
        <w:rPr>
          <w:rStyle w:val="c0"/>
          <w:color w:val="000000"/>
          <w:sz w:val="28"/>
          <w:szCs w:val="28"/>
        </w:rPr>
        <w:t>урного поведения-  66</w:t>
      </w:r>
      <w:r w:rsidRPr="00A63215">
        <w:rPr>
          <w:rStyle w:val="c0"/>
          <w:color w:val="000000"/>
          <w:sz w:val="28"/>
          <w:szCs w:val="28"/>
        </w:rPr>
        <w:t xml:space="preserve"> чел</w:t>
      </w:r>
    </w:p>
    <w:p w14:paraId="7C47CDFC" w14:textId="0472050B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>-получают, но недостаточно</w:t>
      </w:r>
      <w:r w:rsidR="00592D28">
        <w:rPr>
          <w:color w:val="000000"/>
          <w:sz w:val="28"/>
          <w:szCs w:val="28"/>
        </w:rPr>
        <w:t xml:space="preserve">  0   (</w:t>
      </w:r>
      <w:proofErr w:type="gramStart"/>
      <w:r w:rsidRPr="00A63215">
        <w:rPr>
          <w:color w:val="000000"/>
          <w:sz w:val="28"/>
          <w:szCs w:val="28"/>
        </w:rPr>
        <w:t xml:space="preserve"> )</w:t>
      </w:r>
      <w:proofErr w:type="gramEnd"/>
      <w:r w:rsidRPr="00A63215">
        <w:rPr>
          <w:color w:val="000000"/>
          <w:sz w:val="28"/>
          <w:szCs w:val="28"/>
        </w:rPr>
        <w:t xml:space="preserve">                                     </w:t>
      </w:r>
    </w:p>
    <w:p w14:paraId="69B62A2A" w14:textId="01794D74" w:rsidR="00F03D0B" w:rsidRPr="00A63215" w:rsidRDefault="00592D28" w:rsidP="00F03D0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-не получают ничего нового-0</w:t>
      </w:r>
      <w:r w:rsidR="00F03D0B" w:rsidRPr="00A63215">
        <w:rPr>
          <w:rStyle w:val="c0"/>
          <w:color w:val="000000"/>
          <w:sz w:val="28"/>
          <w:szCs w:val="28"/>
        </w:rPr>
        <w:t xml:space="preserve"> (ср) </w:t>
      </w:r>
    </w:p>
    <w:p w14:paraId="0C7C8393" w14:textId="055BD215" w:rsidR="00F03D0B" w:rsidRPr="00A63215" w:rsidRDefault="00592D28" w:rsidP="00F03D0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-затрудняюсь ответить -0</w:t>
      </w:r>
    </w:p>
    <w:p w14:paraId="1FD04A9D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215">
        <w:rPr>
          <w:color w:val="000000"/>
          <w:sz w:val="28"/>
          <w:szCs w:val="28"/>
        </w:rPr>
        <w:t>9. Трудности, которые Вы испытываете при воспитании детей дошкольного возраста</w:t>
      </w:r>
    </w:p>
    <w:p w14:paraId="7800BAD8" w14:textId="77777777" w:rsidR="00592D28" w:rsidRDefault="00F03D0B" w:rsidP="00F03D0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>- Ребёнок плохо ест</w:t>
      </w:r>
      <w:r w:rsidRPr="00A63215">
        <w:rPr>
          <w:color w:val="000000"/>
          <w:sz w:val="28"/>
          <w:szCs w:val="28"/>
        </w:rPr>
        <w:t xml:space="preserve">  -13</w:t>
      </w:r>
      <w:r w:rsidR="00592D28">
        <w:rPr>
          <w:color w:val="000000"/>
          <w:sz w:val="28"/>
          <w:szCs w:val="28"/>
        </w:rPr>
        <w:t>чел.</w:t>
      </w:r>
      <w:r w:rsidRPr="00A63215">
        <w:rPr>
          <w:color w:val="000000"/>
          <w:sz w:val="28"/>
          <w:szCs w:val="28"/>
        </w:rPr>
        <w:t xml:space="preserve">                                           </w:t>
      </w:r>
    </w:p>
    <w:p w14:paraId="14CB22F5" w14:textId="5952797D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63215">
        <w:rPr>
          <w:color w:val="000000"/>
          <w:sz w:val="28"/>
          <w:szCs w:val="28"/>
        </w:rPr>
        <w:t xml:space="preserve"> </w:t>
      </w:r>
      <w:r w:rsidRPr="00A63215">
        <w:rPr>
          <w:rStyle w:val="c0"/>
          <w:color w:val="000000"/>
          <w:sz w:val="28"/>
          <w:szCs w:val="28"/>
        </w:rPr>
        <w:t>- Не слушается родителей -7 чел</w:t>
      </w:r>
      <w:r w:rsidR="00592D28">
        <w:rPr>
          <w:rStyle w:val="c0"/>
          <w:color w:val="000000"/>
          <w:sz w:val="28"/>
          <w:szCs w:val="28"/>
        </w:rPr>
        <w:t>.</w:t>
      </w:r>
    </w:p>
    <w:p w14:paraId="5008D424" w14:textId="4C0BA213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>- Вы проявляете неуверенность в себе, испытываете страхи в воспитании ребёнка-2 чел</w:t>
      </w:r>
      <w:r w:rsidR="00592D28">
        <w:rPr>
          <w:rStyle w:val="c0"/>
          <w:color w:val="000000"/>
          <w:sz w:val="28"/>
          <w:szCs w:val="28"/>
        </w:rPr>
        <w:t>.</w:t>
      </w:r>
    </w:p>
    <w:p w14:paraId="7555A1CB" w14:textId="5919D82B" w:rsidR="00592D28" w:rsidRDefault="00F03D0B" w:rsidP="00F03D0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>- Не знаете чем занять ребёнка дома</w:t>
      </w:r>
      <w:r w:rsidRPr="00A63215">
        <w:rPr>
          <w:color w:val="000000"/>
          <w:sz w:val="28"/>
          <w:szCs w:val="28"/>
        </w:rPr>
        <w:t xml:space="preserve">    -</w:t>
      </w:r>
      <w:r w:rsidR="00592D28">
        <w:rPr>
          <w:color w:val="000000"/>
          <w:sz w:val="28"/>
          <w:szCs w:val="28"/>
        </w:rPr>
        <w:t xml:space="preserve"> 4 </w:t>
      </w:r>
      <w:r w:rsidRPr="00A63215">
        <w:rPr>
          <w:color w:val="000000"/>
          <w:sz w:val="28"/>
          <w:szCs w:val="28"/>
        </w:rPr>
        <w:t>чел</w:t>
      </w:r>
      <w:r w:rsidR="00592D28">
        <w:rPr>
          <w:color w:val="000000"/>
          <w:sz w:val="28"/>
          <w:szCs w:val="28"/>
        </w:rPr>
        <w:t>.</w:t>
      </w:r>
      <w:r w:rsidRPr="00A63215">
        <w:rPr>
          <w:color w:val="000000"/>
          <w:sz w:val="28"/>
          <w:szCs w:val="28"/>
        </w:rPr>
        <w:t xml:space="preserve">                 </w:t>
      </w:r>
    </w:p>
    <w:p w14:paraId="7DBF3953" w14:textId="50B546F1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63215">
        <w:rPr>
          <w:color w:val="000000"/>
          <w:sz w:val="28"/>
          <w:szCs w:val="28"/>
        </w:rPr>
        <w:t xml:space="preserve">   </w:t>
      </w:r>
      <w:r w:rsidRPr="00A63215">
        <w:rPr>
          <w:rStyle w:val="c0"/>
          <w:color w:val="000000"/>
          <w:sz w:val="28"/>
          <w:szCs w:val="28"/>
        </w:rPr>
        <w:t>- не ответили -20 чел</w:t>
      </w:r>
      <w:r w:rsidR="00592D28">
        <w:rPr>
          <w:rStyle w:val="c0"/>
          <w:color w:val="000000"/>
          <w:sz w:val="28"/>
          <w:szCs w:val="28"/>
        </w:rPr>
        <w:t>.</w:t>
      </w:r>
    </w:p>
    <w:p w14:paraId="2C071399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215">
        <w:rPr>
          <w:color w:val="000000"/>
          <w:sz w:val="28"/>
          <w:szCs w:val="28"/>
        </w:rPr>
        <w:t>10..Чем вы удовлетворены в работе группы?</w:t>
      </w:r>
    </w:p>
    <w:p w14:paraId="47DCD61E" w14:textId="308E1C9A" w:rsidR="00592D28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>-Качество образования</w:t>
      </w:r>
      <w:r w:rsidR="00592D28">
        <w:rPr>
          <w:color w:val="000000"/>
          <w:sz w:val="28"/>
          <w:szCs w:val="28"/>
        </w:rPr>
        <w:t xml:space="preserve">   - 61</w:t>
      </w:r>
      <w:r w:rsidRPr="00A63215">
        <w:rPr>
          <w:color w:val="000000"/>
          <w:sz w:val="28"/>
          <w:szCs w:val="28"/>
        </w:rPr>
        <w:t xml:space="preserve">  </w:t>
      </w:r>
      <w:r w:rsidR="00592D28">
        <w:rPr>
          <w:color w:val="000000"/>
          <w:sz w:val="28"/>
          <w:szCs w:val="28"/>
        </w:rPr>
        <w:t>чел.</w:t>
      </w:r>
      <w:r w:rsidRPr="00A63215">
        <w:rPr>
          <w:color w:val="000000"/>
          <w:sz w:val="28"/>
          <w:szCs w:val="28"/>
        </w:rPr>
        <w:t xml:space="preserve">                                         </w:t>
      </w:r>
    </w:p>
    <w:p w14:paraId="2687A488" w14:textId="56EC034E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215">
        <w:rPr>
          <w:color w:val="000000"/>
          <w:sz w:val="28"/>
          <w:szCs w:val="28"/>
        </w:rPr>
        <w:t xml:space="preserve"> </w:t>
      </w:r>
      <w:r w:rsidRPr="00A63215">
        <w:rPr>
          <w:rStyle w:val="c0"/>
          <w:color w:val="000000"/>
          <w:sz w:val="28"/>
          <w:szCs w:val="28"/>
        </w:rPr>
        <w:t>- От</w:t>
      </w:r>
      <w:r w:rsidR="00592D28">
        <w:rPr>
          <w:rStyle w:val="c0"/>
          <w:color w:val="000000"/>
          <w:sz w:val="28"/>
          <w:szCs w:val="28"/>
        </w:rPr>
        <w:t>ношением воспитателей к детям- 63 чел.</w:t>
      </w:r>
    </w:p>
    <w:p w14:paraId="5FCDB404" w14:textId="53B1197E" w:rsidR="00592D28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>- По</w:t>
      </w:r>
      <w:r w:rsidR="00592D28">
        <w:rPr>
          <w:rStyle w:val="c0"/>
          <w:color w:val="000000"/>
          <w:sz w:val="28"/>
          <w:szCs w:val="28"/>
        </w:rPr>
        <w:t>рядок, требования, дисциплина- 66</w:t>
      </w:r>
      <w:r w:rsidRPr="00A63215">
        <w:rPr>
          <w:color w:val="000000"/>
          <w:sz w:val="28"/>
          <w:szCs w:val="28"/>
        </w:rPr>
        <w:t xml:space="preserve">  </w:t>
      </w:r>
      <w:r w:rsidR="00592D28">
        <w:rPr>
          <w:color w:val="000000"/>
          <w:sz w:val="28"/>
          <w:szCs w:val="28"/>
        </w:rPr>
        <w:t>чел.</w:t>
      </w:r>
      <w:r w:rsidRPr="00A63215">
        <w:rPr>
          <w:color w:val="000000"/>
          <w:sz w:val="28"/>
          <w:szCs w:val="28"/>
        </w:rPr>
        <w:t xml:space="preserve">                          </w:t>
      </w:r>
    </w:p>
    <w:p w14:paraId="3CBFC7FA" w14:textId="0F4F285C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215">
        <w:rPr>
          <w:color w:val="000000"/>
          <w:sz w:val="28"/>
          <w:szCs w:val="28"/>
        </w:rPr>
        <w:t xml:space="preserve">   </w:t>
      </w:r>
      <w:r w:rsidRPr="00A63215">
        <w:rPr>
          <w:rStyle w:val="c0"/>
          <w:color w:val="000000"/>
          <w:sz w:val="28"/>
          <w:szCs w:val="28"/>
        </w:rPr>
        <w:t>- Оформление инте</w:t>
      </w:r>
      <w:r w:rsidR="00592D28">
        <w:rPr>
          <w:rStyle w:val="c0"/>
          <w:color w:val="000000"/>
          <w:sz w:val="28"/>
          <w:szCs w:val="28"/>
        </w:rPr>
        <w:t>рьера группы -66 чел.</w:t>
      </w:r>
    </w:p>
    <w:p w14:paraId="2467A21B" w14:textId="407CF136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>-Комфортна</w:t>
      </w:r>
      <w:r w:rsidR="00592D28">
        <w:rPr>
          <w:rStyle w:val="c0"/>
          <w:color w:val="000000"/>
          <w:sz w:val="28"/>
          <w:szCs w:val="28"/>
        </w:rPr>
        <w:t>я психологическая обстановка. 62 чел.</w:t>
      </w:r>
    </w:p>
    <w:p w14:paraId="36C2A8F2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ind w:left="-284" w:firstLine="142"/>
        <w:jc w:val="both"/>
        <w:rPr>
          <w:rStyle w:val="c0"/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 xml:space="preserve"> </w:t>
      </w:r>
    </w:p>
    <w:p w14:paraId="64D81C29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ind w:left="-284" w:firstLine="142"/>
        <w:jc w:val="both"/>
        <w:rPr>
          <w:rStyle w:val="c0"/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>11.Что для вас главное в воспитании ребенка?</w:t>
      </w:r>
    </w:p>
    <w:p w14:paraId="100CDCAC" w14:textId="77777777" w:rsidR="009E440C" w:rsidRDefault="00F03D0B" w:rsidP="00F03D0B">
      <w:pPr>
        <w:pStyle w:val="c2"/>
        <w:shd w:val="clear" w:color="auto" w:fill="FFFFFF"/>
        <w:spacing w:before="0" w:beforeAutospacing="0" w:after="0" w:afterAutospacing="0"/>
        <w:ind w:left="-284" w:firstLine="142"/>
        <w:jc w:val="both"/>
        <w:rPr>
          <w:rStyle w:val="c0"/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>Не ответили 27 чел</w:t>
      </w:r>
      <w:r w:rsidR="00592D28">
        <w:rPr>
          <w:rStyle w:val="c0"/>
          <w:color w:val="000000"/>
          <w:sz w:val="28"/>
          <w:szCs w:val="28"/>
        </w:rPr>
        <w:t>.</w:t>
      </w:r>
      <w:r w:rsidRPr="00A63215">
        <w:rPr>
          <w:rStyle w:val="c0"/>
          <w:color w:val="000000"/>
          <w:sz w:val="28"/>
          <w:szCs w:val="28"/>
        </w:rPr>
        <w:t xml:space="preserve">                       </w:t>
      </w:r>
    </w:p>
    <w:p w14:paraId="51BD3F57" w14:textId="4D19DF9B" w:rsidR="00F03D0B" w:rsidRPr="00A63215" w:rsidRDefault="009E440C" w:rsidP="00F03D0B">
      <w:pPr>
        <w:pStyle w:val="c2"/>
        <w:shd w:val="clear" w:color="auto" w:fill="FFFFFF"/>
        <w:spacing w:before="0" w:beforeAutospacing="0" w:after="0" w:afterAutospacing="0"/>
        <w:ind w:left="-284" w:firstLine="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</w:t>
      </w:r>
      <w:r w:rsidR="00F03D0B" w:rsidRPr="00A63215">
        <w:rPr>
          <w:rStyle w:val="c0"/>
          <w:color w:val="000000"/>
          <w:sz w:val="28"/>
          <w:szCs w:val="28"/>
        </w:rPr>
        <w:t>е бояться говорить свое мнение-1</w:t>
      </w:r>
      <w:r>
        <w:rPr>
          <w:rStyle w:val="c0"/>
          <w:color w:val="000000"/>
          <w:sz w:val="28"/>
          <w:szCs w:val="28"/>
        </w:rPr>
        <w:t>чел.</w:t>
      </w:r>
    </w:p>
    <w:p w14:paraId="6C9A8989" w14:textId="77777777" w:rsidR="009E440C" w:rsidRDefault="00592D28" w:rsidP="00F03D0B">
      <w:pPr>
        <w:pStyle w:val="c2"/>
        <w:shd w:val="clear" w:color="auto" w:fill="FFFFFF"/>
        <w:spacing w:before="0" w:beforeAutospacing="0" w:after="0" w:afterAutospacing="0"/>
        <w:ind w:left="-284" w:firstLine="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Образование- 49</w:t>
      </w:r>
      <w:r w:rsidR="00F03D0B" w:rsidRPr="00A63215">
        <w:rPr>
          <w:rStyle w:val="c0"/>
          <w:color w:val="000000"/>
          <w:sz w:val="28"/>
          <w:szCs w:val="28"/>
        </w:rPr>
        <w:t xml:space="preserve"> чел</w:t>
      </w:r>
      <w:r>
        <w:rPr>
          <w:rStyle w:val="c0"/>
          <w:color w:val="000000"/>
          <w:sz w:val="28"/>
          <w:szCs w:val="28"/>
        </w:rPr>
        <w:t>.</w:t>
      </w:r>
      <w:r w:rsidR="00F03D0B" w:rsidRPr="00A63215">
        <w:rPr>
          <w:rStyle w:val="c0"/>
          <w:color w:val="000000"/>
          <w:sz w:val="28"/>
          <w:szCs w:val="28"/>
        </w:rPr>
        <w:t xml:space="preserve">                         </w:t>
      </w:r>
    </w:p>
    <w:p w14:paraId="6433BC67" w14:textId="57FF02F1" w:rsidR="00F03D0B" w:rsidRPr="00A63215" w:rsidRDefault="009E440C" w:rsidP="00F03D0B">
      <w:pPr>
        <w:pStyle w:val="c2"/>
        <w:shd w:val="clear" w:color="auto" w:fill="FFFFFF"/>
        <w:spacing w:before="0" w:beforeAutospacing="0" w:after="0" w:afterAutospacing="0"/>
        <w:ind w:left="-284" w:firstLine="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Воспитание -51 чел.</w:t>
      </w:r>
    </w:p>
    <w:p w14:paraId="2FCFA66B" w14:textId="6FFB2023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ind w:left="-284" w:firstLine="142"/>
        <w:jc w:val="both"/>
        <w:rPr>
          <w:rStyle w:val="c0"/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>Дисциплина -</w:t>
      </w:r>
      <w:r w:rsidR="00592D28">
        <w:rPr>
          <w:rStyle w:val="c0"/>
          <w:color w:val="000000"/>
          <w:sz w:val="28"/>
          <w:szCs w:val="28"/>
        </w:rPr>
        <w:t xml:space="preserve"> 1</w:t>
      </w:r>
      <w:r w:rsidRPr="00A63215">
        <w:rPr>
          <w:rStyle w:val="c0"/>
          <w:color w:val="000000"/>
          <w:sz w:val="28"/>
          <w:szCs w:val="28"/>
        </w:rPr>
        <w:t>6 чел</w:t>
      </w:r>
      <w:r w:rsidR="00592D28">
        <w:rPr>
          <w:rStyle w:val="c0"/>
          <w:color w:val="000000"/>
          <w:sz w:val="28"/>
          <w:szCs w:val="28"/>
        </w:rPr>
        <w:t>.</w:t>
      </w:r>
      <w:r w:rsidRPr="00A63215">
        <w:rPr>
          <w:rStyle w:val="c0"/>
          <w:color w:val="000000"/>
          <w:sz w:val="28"/>
          <w:szCs w:val="28"/>
        </w:rPr>
        <w:t xml:space="preserve">                      </w:t>
      </w:r>
    </w:p>
    <w:p w14:paraId="4C301908" w14:textId="722E2981" w:rsidR="00F03D0B" w:rsidRPr="00A63215" w:rsidRDefault="009E440C" w:rsidP="00F03D0B">
      <w:pPr>
        <w:pStyle w:val="c2"/>
        <w:shd w:val="clear" w:color="auto" w:fill="FFFFFF"/>
        <w:spacing w:before="0" w:beforeAutospacing="0" w:after="0" w:afterAutospacing="0"/>
        <w:ind w:left="-284" w:firstLine="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Поведение- 43чел.</w:t>
      </w:r>
      <w:r w:rsidR="00F03D0B" w:rsidRPr="00A63215">
        <w:rPr>
          <w:rStyle w:val="c0"/>
          <w:color w:val="000000"/>
          <w:sz w:val="28"/>
          <w:szCs w:val="28"/>
        </w:rPr>
        <w:t xml:space="preserve">                                   </w:t>
      </w:r>
    </w:p>
    <w:p w14:paraId="6C3D30A7" w14:textId="0D1ED06A" w:rsidR="00F03D0B" w:rsidRPr="00A63215" w:rsidRDefault="009E440C" w:rsidP="00F03D0B">
      <w:pPr>
        <w:pStyle w:val="c2"/>
        <w:shd w:val="clear" w:color="auto" w:fill="FFFFFF"/>
        <w:spacing w:before="0" w:beforeAutospacing="0" w:after="0" w:afterAutospacing="0"/>
        <w:ind w:left="-284" w:firstLine="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Самостоятельность –</w:t>
      </w:r>
      <w:r w:rsidR="00F03D0B" w:rsidRPr="00A6321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55 чел.</w:t>
      </w:r>
    </w:p>
    <w:p w14:paraId="02807454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14FB5F29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>12. Какие методы воспитания считаете наиболее эффективными (подчеркнуть)</w:t>
      </w:r>
    </w:p>
    <w:p w14:paraId="0A7E548F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>Приучение -31    Убеждение -14      Поощрение -25      Требование -8             не ответ -5</w:t>
      </w:r>
    </w:p>
    <w:p w14:paraId="2B7E9FF5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33CB41B6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>13.Какие виды поощрения вы используете чаще всего</w:t>
      </w:r>
    </w:p>
    <w:p w14:paraId="17A4B671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3215">
        <w:rPr>
          <w:rStyle w:val="c0"/>
          <w:color w:val="000000"/>
          <w:sz w:val="28"/>
          <w:szCs w:val="28"/>
        </w:rPr>
        <w:t xml:space="preserve">        Похвалу -38     Ласку -20     Подарки- 9</w:t>
      </w:r>
    </w:p>
    <w:p w14:paraId="24F7BFEE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F8ACDC0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0412BF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215">
        <w:rPr>
          <w:color w:val="000000"/>
          <w:sz w:val="28"/>
          <w:szCs w:val="28"/>
        </w:rPr>
        <w:t>14. Сколько времени вы уделяете ребенку  в день</w:t>
      </w:r>
    </w:p>
    <w:p w14:paraId="064FF49E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215">
        <w:rPr>
          <w:color w:val="000000"/>
          <w:sz w:val="28"/>
          <w:szCs w:val="28"/>
        </w:rPr>
        <w:t xml:space="preserve">           10 мин - 1            1 час-6 чел                3 часа-18     по возможности 9,  </w:t>
      </w:r>
      <w:proofErr w:type="gramStart"/>
      <w:r w:rsidRPr="00A63215">
        <w:rPr>
          <w:color w:val="000000"/>
          <w:sz w:val="28"/>
          <w:szCs w:val="28"/>
        </w:rPr>
        <w:t>по разному</w:t>
      </w:r>
      <w:proofErr w:type="gramEnd"/>
      <w:r w:rsidRPr="00A63215">
        <w:rPr>
          <w:color w:val="000000"/>
          <w:sz w:val="28"/>
          <w:szCs w:val="28"/>
        </w:rPr>
        <w:t xml:space="preserve"> 9</w:t>
      </w:r>
    </w:p>
    <w:p w14:paraId="446812F6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215">
        <w:rPr>
          <w:color w:val="000000"/>
          <w:sz w:val="28"/>
          <w:szCs w:val="28"/>
        </w:rPr>
        <w:t>15.  Читаете ли вы ребенку на ночь?</w:t>
      </w:r>
    </w:p>
    <w:p w14:paraId="67AC3EBB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215">
        <w:rPr>
          <w:color w:val="000000"/>
          <w:sz w:val="28"/>
          <w:szCs w:val="28"/>
        </w:rPr>
        <w:t xml:space="preserve">        Иногда  - 28,        Нет -8     Ребенок </w:t>
      </w:r>
      <w:proofErr w:type="gramStart"/>
      <w:r w:rsidRPr="00A63215">
        <w:rPr>
          <w:color w:val="000000"/>
          <w:sz w:val="28"/>
          <w:szCs w:val="28"/>
        </w:rPr>
        <w:t>смотрит мультфильм  9     не ответили</w:t>
      </w:r>
      <w:proofErr w:type="gramEnd"/>
      <w:r w:rsidRPr="00A63215">
        <w:rPr>
          <w:color w:val="000000"/>
          <w:sz w:val="28"/>
          <w:szCs w:val="28"/>
        </w:rPr>
        <w:t xml:space="preserve"> 4</w:t>
      </w:r>
    </w:p>
    <w:p w14:paraId="77AC969C" w14:textId="24924EDA" w:rsidR="00F03D0B" w:rsidRPr="00A63215" w:rsidRDefault="009E440C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16.</w:t>
      </w:r>
      <w:r w:rsidR="00F03D0B" w:rsidRPr="00A63215">
        <w:rPr>
          <w:color w:val="000000"/>
          <w:sz w:val="28"/>
          <w:szCs w:val="28"/>
        </w:rPr>
        <w:t xml:space="preserve">   В каких мероприятиях вы принимали участие______________________</w:t>
      </w:r>
    </w:p>
    <w:p w14:paraId="331AD07D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F03D0B" w:rsidRPr="00A63215" w:rsidSect="002D4206">
          <w:pgSz w:w="11906" w:h="16838"/>
          <w:pgMar w:top="851" w:right="566" w:bottom="568" w:left="1701" w:header="708" w:footer="708" w:gutter="0"/>
          <w:cols w:space="708"/>
          <w:docGrid w:linePitch="360"/>
        </w:sectPr>
      </w:pPr>
    </w:p>
    <w:p w14:paraId="26BD21F4" w14:textId="08F7D72A" w:rsidR="00F03D0B" w:rsidRPr="00A63215" w:rsidRDefault="00F03D0B" w:rsidP="009E440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215">
        <w:rPr>
          <w:color w:val="000000"/>
          <w:sz w:val="28"/>
          <w:szCs w:val="28"/>
        </w:rPr>
        <w:lastRenderedPageBreak/>
        <w:t>Не ответили 23</w:t>
      </w:r>
    </w:p>
    <w:p w14:paraId="40CC5F9D" w14:textId="343D36BE" w:rsidR="00F03D0B" w:rsidRPr="00A63215" w:rsidRDefault="009E440C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матери 43</w:t>
      </w:r>
    </w:p>
    <w:p w14:paraId="7B7CD8EE" w14:textId="155FC633" w:rsidR="00F03D0B" w:rsidRPr="00A63215" w:rsidRDefault="009E440C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всех 29</w:t>
      </w:r>
    </w:p>
    <w:p w14:paraId="7F9B2CED" w14:textId="77777777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215">
        <w:rPr>
          <w:color w:val="000000"/>
          <w:sz w:val="28"/>
          <w:szCs w:val="28"/>
        </w:rPr>
        <w:t>Не принимали 9</w:t>
      </w:r>
    </w:p>
    <w:p w14:paraId="3DA601BE" w14:textId="77777777" w:rsidR="009E440C" w:rsidRDefault="009E440C" w:rsidP="009E440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«Голос»-12</w:t>
      </w:r>
    </w:p>
    <w:p w14:paraId="2B69E819" w14:textId="3FFCD60F" w:rsidR="009E440C" w:rsidRPr="009E440C" w:rsidRDefault="009E440C" w:rsidP="009E440C">
      <w:pPr>
        <w:pStyle w:val="3"/>
        <w:rPr>
          <w:b w:val="0"/>
          <w:color w:val="000000"/>
          <w:sz w:val="28"/>
          <w:szCs w:val="28"/>
        </w:rPr>
        <w:sectPr w:rsidR="009E440C" w:rsidRPr="009E440C" w:rsidSect="002D4206">
          <w:type w:val="continuous"/>
          <w:pgSz w:w="11906" w:h="16838"/>
          <w:pgMar w:top="851" w:right="566" w:bottom="568" w:left="1276" w:header="708" w:footer="708" w:gutter="0"/>
          <w:cols w:num="2" w:space="708"/>
          <w:docGrid w:linePitch="360"/>
        </w:sectPr>
      </w:pPr>
      <w:r w:rsidRPr="009E440C">
        <w:rPr>
          <w:b w:val="0"/>
        </w:rPr>
        <w:t>«Русская  красавица»</w:t>
      </w:r>
      <w:r>
        <w:rPr>
          <w:b w:val="0"/>
        </w:rPr>
        <w:t xml:space="preserve"> 1 чел.</w:t>
      </w:r>
    </w:p>
    <w:p w14:paraId="57486CAA" w14:textId="5AF22C52" w:rsidR="00F03D0B" w:rsidRPr="00A63215" w:rsidRDefault="009E440C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17.</w:t>
      </w:r>
      <w:r w:rsidR="00F03D0B" w:rsidRPr="00A63215">
        <w:rPr>
          <w:color w:val="000000"/>
          <w:sz w:val="28"/>
          <w:szCs w:val="28"/>
        </w:rPr>
        <w:t xml:space="preserve"> Чему, по вашему мнению, ребенок должен научиться в детском саду?</w:t>
      </w:r>
    </w:p>
    <w:p w14:paraId="107D8795" w14:textId="73472CD4" w:rsidR="00F03D0B" w:rsidRPr="00A63215" w:rsidRDefault="009E440C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 ответили -  1</w:t>
      </w:r>
      <w:r w:rsidR="00F03D0B" w:rsidRPr="00A63215">
        <w:rPr>
          <w:color w:val="000000"/>
          <w:sz w:val="28"/>
          <w:szCs w:val="28"/>
        </w:rPr>
        <w:t>2</w:t>
      </w:r>
    </w:p>
    <w:p w14:paraId="3AC72018" w14:textId="2F15319D" w:rsidR="00F03D0B" w:rsidRPr="00A63215" w:rsidRDefault="009E440C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Читать, писать - 47</w:t>
      </w:r>
    </w:p>
    <w:p w14:paraId="0426FEB5" w14:textId="3BB62BCD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215">
        <w:rPr>
          <w:color w:val="000000"/>
          <w:sz w:val="28"/>
          <w:szCs w:val="28"/>
        </w:rPr>
        <w:t>Социализация (общение, культура вз</w:t>
      </w:r>
      <w:r w:rsidR="00537C97">
        <w:rPr>
          <w:color w:val="000000"/>
          <w:sz w:val="28"/>
          <w:szCs w:val="28"/>
        </w:rPr>
        <w:t>аимодействие забота, доброта)-21</w:t>
      </w:r>
    </w:p>
    <w:p w14:paraId="67060BE4" w14:textId="50335C4D" w:rsidR="00F03D0B" w:rsidRPr="00A63215" w:rsidRDefault="00537C97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Дисциплина- 9</w:t>
      </w:r>
    </w:p>
    <w:p w14:paraId="6E03151F" w14:textId="77777777" w:rsidR="00F03D0B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053B47A" w14:textId="45D344E1" w:rsidR="00F03D0B" w:rsidRPr="00A63215" w:rsidRDefault="00537C97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F03D0B" w:rsidRPr="00A63215">
        <w:rPr>
          <w:color w:val="000000"/>
          <w:sz w:val="28"/>
          <w:szCs w:val="28"/>
        </w:rPr>
        <w:t>. Каким, по вашему мнению должен быть воспитатель?</w:t>
      </w:r>
    </w:p>
    <w:p w14:paraId="463F67D0" w14:textId="24C960C8" w:rsidR="00F03D0B" w:rsidRPr="00A63215" w:rsidRDefault="00537C97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ответили -17</w:t>
      </w:r>
    </w:p>
    <w:p w14:paraId="097E78F2" w14:textId="5C92AF1F" w:rsidR="00F03D0B" w:rsidRPr="00A63215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215">
        <w:rPr>
          <w:color w:val="000000"/>
          <w:sz w:val="28"/>
          <w:szCs w:val="28"/>
        </w:rPr>
        <w:t>Добрым, отзывчивым, чутким</w:t>
      </w:r>
      <w:r w:rsidR="00537C97">
        <w:rPr>
          <w:color w:val="000000"/>
          <w:sz w:val="28"/>
          <w:szCs w:val="28"/>
        </w:rPr>
        <w:t xml:space="preserve"> </w:t>
      </w:r>
      <w:r w:rsidRPr="00A63215">
        <w:rPr>
          <w:color w:val="000000"/>
          <w:sz w:val="28"/>
          <w:szCs w:val="28"/>
        </w:rPr>
        <w:t>23</w:t>
      </w:r>
    </w:p>
    <w:p w14:paraId="53F2A259" w14:textId="72F3DC21" w:rsidR="00F03D0B" w:rsidRPr="00A63215" w:rsidRDefault="00537C97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</w:t>
      </w:r>
      <w:r w:rsidR="00F03D0B" w:rsidRPr="00A63215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ным, выносливым, справедливым -24</w:t>
      </w:r>
    </w:p>
    <w:p w14:paraId="1E4B0048" w14:textId="65E5586D" w:rsidR="00F03D0B" w:rsidRPr="00A63215" w:rsidRDefault="00537C97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Строгим, требовательным -21</w:t>
      </w:r>
    </w:p>
    <w:p w14:paraId="3E569CBA" w14:textId="14673472" w:rsidR="00F03D0B" w:rsidRPr="00A63215" w:rsidRDefault="00537C97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Чистым, ухоженным -18</w:t>
      </w:r>
    </w:p>
    <w:p w14:paraId="1BC76BDB" w14:textId="77777777" w:rsidR="00F03D0B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C8173B2" w14:textId="56B82483" w:rsidR="00F03D0B" w:rsidRPr="00A63215" w:rsidRDefault="00537C97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F03D0B" w:rsidRPr="00A63215">
        <w:rPr>
          <w:color w:val="000000"/>
          <w:sz w:val="28"/>
          <w:szCs w:val="28"/>
        </w:rPr>
        <w:t xml:space="preserve">.  Какую помощь вы могли бы оказать детскому саду? </w:t>
      </w:r>
    </w:p>
    <w:p w14:paraId="1D4043EA" w14:textId="23CD7DAE" w:rsidR="00F03D0B" w:rsidRPr="00A63215" w:rsidRDefault="00537C97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Затрудняюсь -5</w:t>
      </w:r>
    </w:p>
    <w:p w14:paraId="457A3017" w14:textId="42BCB862" w:rsidR="00F03D0B" w:rsidRPr="00A63215" w:rsidRDefault="00537C97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Любую – 24</w:t>
      </w:r>
    </w:p>
    <w:p w14:paraId="7B93B227" w14:textId="0F472463" w:rsidR="00F03D0B" w:rsidRPr="00A63215" w:rsidRDefault="00537C97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Материальную 17</w:t>
      </w:r>
    </w:p>
    <w:p w14:paraId="6C266D2A" w14:textId="3A0E6C76" w:rsidR="00F03D0B" w:rsidRPr="00A63215" w:rsidRDefault="00537C97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ответили -20</w:t>
      </w:r>
    </w:p>
    <w:p w14:paraId="1936CCC9" w14:textId="77777777" w:rsidR="00F03D0B" w:rsidRDefault="00F03D0B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65AFD7B" w14:textId="3D491B9F" w:rsidR="00F03D0B" w:rsidRPr="00A63215" w:rsidRDefault="00537C97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 w:rsidR="00F03D0B" w:rsidRPr="00A63215">
        <w:rPr>
          <w:color w:val="000000"/>
          <w:sz w:val="28"/>
          <w:szCs w:val="28"/>
        </w:rPr>
        <w:t xml:space="preserve"> Ваши пожелания детскому саду</w:t>
      </w:r>
    </w:p>
    <w:p w14:paraId="4BBB35F1" w14:textId="328BEA14" w:rsidR="00F03D0B" w:rsidRPr="00A63215" w:rsidRDefault="00537C97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Процветания, успехов - 66</w:t>
      </w:r>
    </w:p>
    <w:p w14:paraId="68114BB8" w14:textId="21EFD341" w:rsidR="00F03D0B" w:rsidRPr="00A63215" w:rsidRDefault="00537C97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Ремонт внешнего фасада -11</w:t>
      </w:r>
    </w:p>
    <w:p w14:paraId="7A92C4A1" w14:textId="34EC38D6" w:rsidR="00F03D0B" w:rsidRPr="00A63215" w:rsidRDefault="00537C97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Хороших сотрудников -9</w:t>
      </w:r>
    </w:p>
    <w:p w14:paraId="6B8E5F2E" w14:textId="33E70B44" w:rsidR="00F03D0B" w:rsidRPr="00A63215" w:rsidRDefault="00537C97" w:rsidP="00F03D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Постоянных воспитателей -13</w:t>
      </w:r>
      <w:r w:rsidR="00F03D0B" w:rsidRPr="00A63215">
        <w:rPr>
          <w:color w:val="000000"/>
          <w:sz w:val="28"/>
          <w:szCs w:val="28"/>
        </w:rPr>
        <w:t xml:space="preserve"> </w:t>
      </w:r>
    </w:p>
    <w:p w14:paraId="78075134" w14:textId="77777777" w:rsidR="00F03D0B" w:rsidRPr="00A63215" w:rsidRDefault="00F03D0B" w:rsidP="00F03D0B">
      <w:pPr>
        <w:rPr>
          <w:sz w:val="28"/>
          <w:szCs w:val="28"/>
        </w:rPr>
      </w:pPr>
    </w:p>
    <w:p w14:paraId="711D0212" w14:textId="77777777" w:rsidR="00C922C1" w:rsidRDefault="00C922C1" w:rsidP="00C922C1">
      <w:pPr>
        <w:ind w:firstLine="709"/>
        <w:jc w:val="both"/>
        <w:rPr>
          <w:sz w:val="16"/>
          <w:szCs w:val="16"/>
          <w:u w:val="single"/>
        </w:rPr>
      </w:pPr>
    </w:p>
    <w:p w14:paraId="00E552AC" w14:textId="77777777" w:rsidR="00C922C1" w:rsidRDefault="00C922C1" w:rsidP="00C92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анкетирование показало, что большинство родителей оценивают работу детского сада положительно, что свидетельствует о соответствии качества оказываемых образовательных услуг требованиям основного заказчика. По результатам анкетирования проведены: педагогическое совещание,  педагоги были ознакомлены с результатами анкетирования, намечены основные пути улучшения качества образовательной деятельности. На родительском собрании была предоставлена возможность родителям задать администрации ДОУ актуальные вопросы.</w:t>
      </w:r>
    </w:p>
    <w:p w14:paraId="78A133C6" w14:textId="77777777" w:rsidR="00C922C1" w:rsidRDefault="00C922C1" w:rsidP="00C922C1">
      <w:pPr>
        <w:ind w:firstLine="709"/>
        <w:jc w:val="center"/>
        <w:rPr>
          <w:bCs/>
          <w:sz w:val="28"/>
          <w:szCs w:val="28"/>
          <w:u w:val="single"/>
          <w:lang w:eastAsia="en-US"/>
        </w:rPr>
      </w:pPr>
    </w:p>
    <w:p w14:paraId="5B4C21F9" w14:textId="77777777" w:rsidR="00C922C1" w:rsidRDefault="00C922C1" w:rsidP="00C922C1">
      <w:pPr>
        <w:shd w:val="clear" w:color="auto" w:fill="FFFFFF"/>
        <w:contextualSpacing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Цели и задачи работы МДОУ на учебный год</w:t>
      </w:r>
    </w:p>
    <w:p w14:paraId="12C03A2E" w14:textId="50AD870B" w:rsidR="00C922C1" w:rsidRDefault="00C922C1" w:rsidP="00C922C1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>Создание благоприятных условий для полноценного проживания ребёнком</w:t>
      </w:r>
      <w:r w:rsidR="00537C97">
        <w:rPr>
          <w:bCs/>
          <w:sz w:val="28"/>
          <w:szCs w:val="28"/>
        </w:rPr>
        <w:t xml:space="preserve"> дошкольного детства, усвоения Ф</w:t>
      </w:r>
      <w:r>
        <w:rPr>
          <w:bCs/>
          <w:sz w:val="28"/>
          <w:szCs w:val="28"/>
        </w:rPr>
        <w:t>ОП.</w:t>
      </w:r>
    </w:p>
    <w:p w14:paraId="7384BFB0" w14:textId="77777777" w:rsidR="00C922C1" w:rsidRDefault="00C922C1" w:rsidP="00C922C1">
      <w:pPr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Задачи: </w:t>
      </w:r>
    </w:p>
    <w:p w14:paraId="46BABFFE" w14:textId="77777777" w:rsidR="00C922C1" w:rsidRDefault="00C922C1" w:rsidP="00C922C1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1.сохранение и укрепление физического и психического здоровья воспитанников;</w:t>
      </w:r>
    </w:p>
    <w:p w14:paraId="05645343" w14:textId="77777777" w:rsidR="00C922C1" w:rsidRDefault="00C922C1" w:rsidP="00C922C1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2.формирование основ базовой культуры личности ребёнка;</w:t>
      </w:r>
    </w:p>
    <w:p w14:paraId="74DAD899" w14:textId="77777777" w:rsidR="00C922C1" w:rsidRDefault="00C922C1" w:rsidP="00C922C1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3.развитие связной речи;</w:t>
      </w:r>
    </w:p>
    <w:p w14:paraId="0AB46CAE" w14:textId="77777777" w:rsidR="00C922C1" w:rsidRDefault="00C922C1" w:rsidP="00C922C1">
      <w:pPr>
        <w:contextualSpacing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4.повышение творческой активности педагогов и родителей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через:</w:t>
      </w:r>
    </w:p>
    <w:p w14:paraId="46BA15DE" w14:textId="77777777" w:rsidR="00C922C1" w:rsidRDefault="00C922C1" w:rsidP="00C922C1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 использование активных форм методической работы, проектно-исследовательскую деятельность, консультации, обучающие семинары, вебинары, открытые просмотры НОД, мастер-классы, «Творческие группы»;</w:t>
      </w:r>
    </w:p>
    <w:p w14:paraId="6BE5CA80" w14:textId="77777777" w:rsidR="00C922C1" w:rsidRDefault="00C922C1" w:rsidP="00C922C1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участие педагогов в конкурсах профессионального мастерства;</w:t>
      </w:r>
    </w:p>
    <w:p w14:paraId="69967D12" w14:textId="77777777" w:rsidR="00C922C1" w:rsidRDefault="00C922C1" w:rsidP="00C922C1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повышение квалификации на курсах, прохождение процедуры аттестации на основе требований профессионального стандарта.</w:t>
      </w:r>
    </w:p>
    <w:p w14:paraId="4D48FD05" w14:textId="77777777" w:rsidR="00C922C1" w:rsidRDefault="00C922C1" w:rsidP="00C922C1">
      <w:pPr>
        <w:shd w:val="clear" w:color="auto" w:fill="FFFFFF"/>
        <w:contextualSpacing/>
        <w:jc w:val="both"/>
        <w:rPr>
          <w:color w:val="4A4A4A"/>
          <w:sz w:val="28"/>
          <w:szCs w:val="28"/>
        </w:rPr>
      </w:pPr>
    </w:p>
    <w:p w14:paraId="041F8EB9" w14:textId="77777777" w:rsidR="00C922C1" w:rsidRDefault="00C922C1" w:rsidP="00C922C1">
      <w:pPr>
        <w:shd w:val="clear" w:color="auto" w:fill="FFFFFF"/>
        <w:spacing w:after="240"/>
        <w:contextualSpacing/>
        <w:jc w:val="both"/>
        <w:textAlignment w:val="baseline"/>
        <w:rPr>
          <w:color w:val="4A4A4A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 осуществления образовательного процесса</w:t>
      </w:r>
    </w:p>
    <w:p w14:paraId="49B303E2" w14:textId="77777777" w:rsidR="00C922C1" w:rsidRDefault="00C922C1" w:rsidP="00C922C1">
      <w:pPr>
        <w:shd w:val="clear" w:color="auto" w:fill="FFFFFF"/>
        <w:spacing w:before="100" w:beforeAutospacing="1"/>
        <w:ind w:right="156"/>
        <w:contextualSpacing/>
        <w:jc w:val="both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ДОУ разработаны и реализуются паспорт безопасности, программа по комплексной безопасности учреждения.</w:t>
      </w:r>
    </w:p>
    <w:p w14:paraId="73A8C32D" w14:textId="77777777" w:rsidR="00C922C1" w:rsidRDefault="00C922C1" w:rsidP="00C922C1">
      <w:pPr>
        <w:shd w:val="clear" w:color="auto" w:fill="FFFFFF"/>
        <w:ind w:right="156"/>
        <w:contextualSpacing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>1. Противопожарная и антитеррористическая защищенность</w:t>
      </w:r>
    </w:p>
    <w:p w14:paraId="2C547987" w14:textId="77777777" w:rsidR="00C922C1" w:rsidRDefault="00C922C1" w:rsidP="00C922C1">
      <w:pPr>
        <w:shd w:val="clear" w:color="auto" w:fill="FFFFFF"/>
        <w:ind w:right="159"/>
        <w:contextualSpacing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 xml:space="preserve"> С целью обеспечения противопожарной и антитеррористической безопасности в здании детского сада имеются:</w:t>
      </w:r>
    </w:p>
    <w:p w14:paraId="3FC70456" w14:textId="77777777" w:rsidR="00C922C1" w:rsidRDefault="00C922C1" w:rsidP="00C922C1">
      <w:pPr>
        <w:shd w:val="clear" w:color="auto" w:fill="FFFFFF"/>
        <w:ind w:right="159"/>
        <w:contextualSpacing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>• автоматическая охранно-пожарная сигнализация;</w:t>
      </w:r>
    </w:p>
    <w:p w14:paraId="50FE3E58" w14:textId="77777777" w:rsidR="00C922C1" w:rsidRDefault="00C922C1" w:rsidP="00C922C1">
      <w:pPr>
        <w:shd w:val="clear" w:color="auto" w:fill="FFFFFF"/>
        <w:ind w:right="159"/>
        <w:contextualSpacing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>• система оповещения людей о пожаре;</w:t>
      </w:r>
    </w:p>
    <w:p w14:paraId="44AA8D69" w14:textId="77777777" w:rsidR="00C922C1" w:rsidRDefault="00C922C1" w:rsidP="00C922C1">
      <w:pPr>
        <w:shd w:val="clear" w:color="auto" w:fill="FFFFFF"/>
        <w:ind w:right="159"/>
        <w:contextualSpacing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>• кнопка экстренного реагирования и вызова милиции;</w:t>
      </w:r>
    </w:p>
    <w:p w14:paraId="5DFFCE02" w14:textId="77777777" w:rsidR="00C922C1" w:rsidRDefault="00C922C1" w:rsidP="00C922C1">
      <w:pPr>
        <w:shd w:val="clear" w:color="auto" w:fill="FFFFFF"/>
        <w:ind w:right="159"/>
        <w:contextualSpacing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>• первичные средства пожаротушения;</w:t>
      </w:r>
    </w:p>
    <w:p w14:paraId="398F0CE7" w14:textId="77777777" w:rsidR="00C922C1" w:rsidRDefault="00C922C1" w:rsidP="00C922C1">
      <w:pPr>
        <w:shd w:val="clear" w:color="auto" w:fill="FFFFFF"/>
        <w:ind w:right="159"/>
        <w:contextualSpacing/>
        <w:jc w:val="both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2.</w:t>
      </w:r>
      <w:r>
        <w:rPr>
          <w:color w:val="000000"/>
          <w:sz w:val="28"/>
          <w:szCs w:val="28"/>
        </w:rPr>
        <w:t>Безопасность воспитанников во время образовательного процесса</w:t>
      </w:r>
    </w:p>
    <w:p w14:paraId="3FEEBC28" w14:textId="77777777" w:rsidR="00C922C1" w:rsidRDefault="00C922C1" w:rsidP="00C922C1">
      <w:pPr>
        <w:shd w:val="clear" w:color="auto" w:fill="FFFFFF"/>
        <w:ind w:right="159"/>
        <w:contextualSpacing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безопасности воспитанников в детском саду осуществляются следующие мероприятия:</w:t>
      </w:r>
    </w:p>
    <w:p w14:paraId="44B513E3" w14:textId="77777777" w:rsidR="00C922C1" w:rsidRDefault="00C922C1" w:rsidP="00C922C1">
      <w:pPr>
        <w:shd w:val="clear" w:color="auto" w:fill="FFFFFF"/>
        <w:ind w:right="159"/>
        <w:contextualSpacing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>• проводятся инструктажи педагогических работников по охране жизни и здоровью детей;</w:t>
      </w:r>
    </w:p>
    <w:p w14:paraId="71C8BEA2" w14:textId="77777777" w:rsidR="00C922C1" w:rsidRDefault="00C922C1" w:rsidP="00C922C1">
      <w:pPr>
        <w:shd w:val="clear" w:color="auto" w:fill="FFFFFF"/>
        <w:ind w:right="159"/>
        <w:contextualSpacing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>• обучение коллектива действиям в чрезвычайных ситуациях;</w:t>
      </w:r>
    </w:p>
    <w:p w14:paraId="3D463E85" w14:textId="77777777" w:rsidR="00C922C1" w:rsidRDefault="00C922C1" w:rsidP="00C922C1">
      <w:pPr>
        <w:shd w:val="clear" w:color="auto" w:fill="FFFFFF"/>
        <w:ind w:right="159"/>
        <w:contextualSpacing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>• учебные тренировки по эвакуации воспитанников и персонала;</w:t>
      </w:r>
    </w:p>
    <w:p w14:paraId="4AD93CEC" w14:textId="77777777" w:rsidR="00C922C1" w:rsidRDefault="00C922C1" w:rsidP="00C922C1">
      <w:pPr>
        <w:shd w:val="clear" w:color="auto" w:fill="FFFFFF"/>
        <w:ind w:right="159"/>
        <w:contextualSpacing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>• беседы с воспитанниками, посвященные безопасности жизнедеятельности детей, основам пожаробезопасности и правилам поведения детей на дороге;</w:t>
      </w:r>
    </w:p>
    <w:p w14:paraId="0B0303F4" w14:textId="77777777" w:rsidR="00C922C1" w:rsidRDefault="00C922C1" w:rsidP="00C922C1">
      <w:pPr>
        <w:shd w:val="clear" w:color="auto" w:fill="FFFFFF"/>
        <w:ind w:right="159"/>
        <w:contextualSpacing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>• реализуется план работы по профилактике травматизма;</w:t>
      </w:r>
    </w:p>
    <w:p w14:paraId="0DBB4F6E" w14:textId="77777777" w:rsidR="00C922C1" w:rsidRDefault="00C922C1" w:rsidP="00C922C1">
      <w:pPr>
        <w:shd w:val="clear" w:color="auto" w:fill="FFFFFF"/>
        <w:ind w:right="159"/>
        <w:contextualSpacing/>
        <w:jc w:val="both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в начале учебного года проводятся испытания спортивного оборудования и составляются акты-допуски на занятия в спортивном зале и спортивной площадке.</w:t>
      </w:r>
    </w:p>
    <w:p w14:paraId="65E2F3BE" w14:textId="77777777" w:rsidR="00C922C1" w:rsidRDefault="00C922C1" w:rsidP="00C922C1">
      <w:pPr>
        <w:shd w:val="clear" w:color="auto" w:fill="FFFFFF"/>
        <w:ind w:right="159"/>
        <w:contextualSpacing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>3. Психологическая безопасность воспитанников обеспечивается и гарантируется нормативно-правовыми актами:</w:t>
      </w:r>
    </w:p>
    <w:p w14:paraId="4EADB67C" w14:textId="77777777" w:rsidR="00C922C1" w:rsidRDefault="00C922C1" w:rsidP="00C922C1">
      <w:pPr>
        <w:numPr>
          <w:ilvl w:val="0"/>
          <w:numId w:val="18"/>
        </w:numPr>
        <w:shd w:val="clear" w:color="auto" w:fill="FFFFFF"/>
        <w:ind w:left="1113" w:right="159"/>
        <w:contextualSpacing/>
        <w:jc w:val="both"/>
        <w:rPr>
          <w:color w:val="0033FF"/>
          <w:sz w:val="28"/>
          <w:szCs w:val="28"/>
        </w:rPr>
      </w:pPr>
      <w:r>
        <w:rPr>
          <w:color w:val="000000"/>
          <w:sz w:val="28"/>
          <w:szCs w:val="28"/>
        </w:rPr>
        <w:t>Конвенция о правах ребенка;</w:t>
      </w:r>
    </w:p>
    <w:p w14:paraId="793E938D" w14:textId="77777777" w:rsidR="00C922C1" w:rsidRDefault="00C922C1" w:rsidP="00C922C1">
      <w:pPr>
        <w:numPr>
          <w:ilvl w:val="0"/>
          <w:numId w:val="18"/>
        </w:numPr>
        <w:shd w:val="clear" w:color="auto" w:fill="FFFFFF"/>
        <w:ind w:left="1113" w:right="159"/>
        <w:contextualSpacing/>
        <w:jc w:val="both"/>
        <w:rPr>
          <w:color w:val="0033FF"/>
          <w:sz w:val="28"/>
          <w:szCs w:val="28"/>
        </w:rPr>
      </w:pPr>
      <w:r>
        <w:rPr>
          <w:color w:val="000000"/>
          <w:sz w:val="28"/>
          <w:szCs w:val="28"/>
        </w:rPr>
        <w:t>Закон РФ «Об образовании»;</w:t>
      </w:r>
    </w:p>
    <w:p w14:paraId="70AF86A0" w14:textId="77777777" w:rsidR="00C922C1" w:rsidRDefault="00C922C1" w:rsidP="00C922C1">
      <w:pPr>
        <w:numPr>
          <w:ilvl w:val="0"/>
          <w:numId w:val="18"/>
        </w:numPr>
        <w:shd w:val="clear" w:color="auto" w:fill="FFFFFF"/>
        <w:ind w:left="1113" w:right="159"/>
        <w:contextualSpacing/>
        <w:jc w:val="both"/>
        <w:rPr>
          <w:color w:val="0033FF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«Об основных гарантиях прав ребенка в РФ»;</w:t>
      </w:r>
    </w:p>
    <w:p w14:paraId="18CC9273" w14:textId="77777777" w:rsidR="00C922C1" w:rsidRDefault="00C922C1" w:rsidP="00C922C1">
      <w:pPr>
        <w:numPr>
          <w:ilvl w:val="0"/>
          <w:numId w:val="18"/>
        </w:numPr>
        <w:shd w:val="clear" w:color="auto" w:fill="FFFFFF"/>
        <w:ind w:left="1113" w:right="159"/>
        <w:contextualSpacing/>
        <w:jc w:val="both"/>
        <w:rPr>
          <w:color w:val="0033FF"/>
          <w:sz w:val="28"/>
          <w:szCs w:val="28"/>
        </w:rPr>
      </w:pPr>
      <w:r>
        <w:rPr>
          <w:color w:val="000000"/>
          <w:sz w:val="28"/>
          <w:szCs w:val="28"/>
        </w:rPr>
        <w:t>Устав ДОУ.</w:t>
      </w:r>
    </w:p>
    <w:p w14:paraId="7B1B1606" w14:textId="77777777" w:rsidR="00C922C1" w:rsidRDefault="00C922C1" w:rsidP="00C922C1">
      <w:pPr>
        <w:shd w:val="clear" w:color="auto" w:fill="FFFFFF"/>
        <w:spacing w:line="368" w:lineRule="atLeast"/>
        <w:rPr>
          <w:color w:val="3D3D3D"/>
        </w:rPr>
      </w:pPr>
      <w:r>
        <w:rPr>
          <w:b/>
          <w:bCs/>
          <w:color w:val="000000"/>
          <w:sz w:val="28"/>
        </w:rPr>
        <w:t>Организационно – методические  мероприятия.</w:t>
      </w:r>
    </w:p>
    <w:p w14:paraId="5928D29F" w14:textId="77777777" w:rsidR="00C922C1" w:rsidRDefault="00C922C1" w:rsidP="00C922C1">
      <w:pPr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</w:rPr>
        <w:t>Педагогические советы</w:t>
      </w:r>
    </w:p>
    <w:tbl>
      <w:tblPr>
        <w:tblW w:w="104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6217"/>
        <w:gridCol w:w="1517"/>
        <w:gridCol w:w="2298"/>
      </w:tblGrid>
      <w:tr w:rsidR="00C922C1" w14:paraId="132119A5" w14:textId="77777777" w:rsidTr="00C922C1">
        <w:trPr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251414" w14:textId="77777777" w:rsidR="00C922C1" w:rsidRDefault="00C922C1" w:rsidP="00C922C1">
            <w:pPr>
              <w:spacing w:before="120" w:after="120"/>
              <w:ind w:left="-284" w:right="120" w:firstLine="400"/>
              <w:textAlignment w:val="top"/>
            </w:pPr>
            <w:r>
              <w:rPr>
                <w:color w:val="000000"/>
              </w:rPr>
              <w:t>N</w:t>
            </w:r>
          </w:p>
        </w:tc>
        <w:tc>
          <w:tcPr>
            <w:tcW w:w="2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7FEF79" w14:textId="77777777" w:rsidR="00C922C1" w:rsidRDefault="00C922C1" w:rsidP="00C922C1">
            <w:pPr>
              <w:spacing w:before="120" w:after="120"/>
              <w:ind w:left="120" w:right="578" w:firstLine="400"/>
              <w:textAlignment w:val="top"/>
            </w:pPr>
            <w:r>
              <w:rPr>
                <w:bCs/>
                <w:color w:val="000000"/>
              </w:rPr>
              <w:t>Содержание основной деятельности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12D53E" w14:textId="77777777" w:rsidR="00C922C1" w:rsidRDefault="00C922C1" w:rsidP="00C922C1">
            <w:pPr>
              <w:spacing w:before="120" w:after="120"/>
              <w:ind w:left="120" w:right="120" w:firstLine="400"/>
              <w:textAlignment w:val="top"/>
            </w:pPr>
            <w:r>
              <w:rPr>
                <w:bCs/>
                <w:color w:val="000000"/>
              </w:rPr>
              <w:t>Сроки</w:t>
            </w:r>
            <w:r>
              <w:rPr>
                <w:color w:val="000000"/>
              </w:rPr>
              <w:br/>
            </w:r>
            <w:r>
              <w:rPr>
                <w:bCs/>
                <w:color w:val="000000"/>
              </w:rPr>
              <w:t>проведения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8B6EA9" w14:textId="77777777" w:rsidR="00C922C1" w:rsidRDefault="00C922C1" w:rsidP="00C922C1">
            <w:pPr>
              <w:spacing w:before="120" w:after="120"/>
              <w:ind w:left="120" w:right="120"/>
              <w:textAlignment w:val="top"/>
            </w:pPr>
            <w:r>
              <w:rPr>
                <w:bCs/>
                <w:color w:val="000000"/>
              </w:rPr>
              <w:t>Ответственный</w:t>
            </w:r>
          </w:p>
        </w:tc>
      </w:tr>
      <w:tr w:rsidR="00C922C1" w14:paraId="2AAFDE96" w14:textId="77777777" w:rsidTr="00C922C1">
        <w:trPr>
          <w:trHeight w:val="686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E19705" w14:textId="77777777" w:rsidR="00C922C1" w:rsidRDefault="00C922C1" w:rsidP="00C922C1">
            <w:pPr>
              <w:spacing w:before="120" w:after="120"/>
              <w:ind w:left="-310" w:right="-122" w:firstLine="400"/>
              <w:textAlignment w:val="top"/>
            </w:pPr>
            <w:r>
              <w:rPr>
                <w:color w:val="000000"/>
              </w:rPr>
              <w:t>1</w:t>
            </w:r>
          </w:p>
        </w:tc>
        <w:tc>
          <w:tcPr>
            <w:tcW w:w="2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6B90FB" w14:textId="77777777" w:rsidR="00C922C1" w:rsidRDefault="00C922C1" w:rsidP="00C922C1">
            <w:pPr>
              <w:ind w:firstLine="18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Педагогический совет № 1 Установочный</w:t>
            </w:r>
          </w:p>
          <w:p w14:paraId="4DA5B1E4" w14:textId="77777777" w:rsidR="00C922C1" w:rsidRDefault="00C922C1" w:rsidP="00C922C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«</w:t>
            </w:r>
            <w:r>
              <w:rPr>
                <w:sz w:val="26"/>
                <w:szCs w:val="26"/>
              </w:rPr>
              <w:t>Задачи. Проблемы. Перспективы на новый учебный год»</w:t>
            </w:r>
          </w:p>
          <w:p w14:paraId="68A66752" w14:textId="77777777" w:rsidR="00C922C1" w:rsidRDefault="00C922C1" w:rsidP="00C922C1">
            <w:pPr>
              <w:shd w:val="clear" w:color="auto" w:fill="FFFFFF"/>
              <w:ind w:left="44" w:right="153"/>
              <w:rPr>
                <w:color w:val="4A4A4A"/>
              </w:rPr>
            </w:pPr>
            <w:r>
              <w:rPr>
                <w:b/>
                <w:bCs/>
                <w:color w:val="000000"/>
              </w:rPr>
              <w:t>Цель: наметить перспективы решения актуальных задач на учебный года</w:t>
            </w:r>
          </w:p>
          <w:p w14:paraId="52D6996B" w14:textId="17B26207" w:rsidR="00C922C1" w:rsidRDefault="00C922C1" w:rsidP="00C922C1">
            <w:pPr>
              <w:shd w:val="clear" w:color="auto" w:fill="FFFFFF"/>
              <w:spacing w:line="255" w:lineRule="atLeast"/>
              <w:ind w:left="44" w:right="-132"/>
              <w:rPr>
                <w:color w:val="4A4A4A"/>
              </w:rPr>
            </w:pPr>
            <w:r>
              <w:rPr>
                <w:color w:val="000000"/>
              </w:rPr>
              <w:t xml:space="preserve">1. Обсуждение и утверждение учебного плана, годовых </w:t>
            </w:r>
            <w:r>
              <w:rPr>
                <w:color w:val="000000"/>
              </w:rPr>
              <w:lastRenderedPageBreak/>
              <w:t>планов ДОУ, специалистов, календарного графика на 20</w:t>
            </w:r>
            <w:r w:rsidR="00E20AB5">
              <w:rPr>
                <w:color w:val="000000"/>
              </w:rPr>
              <w:t>22-23</w:t>
            </w:r>
            <w:r>
              <w:rPr>
                <w:color w:val="000000"/>
              </w:rPr>
              <w:t xml:space="preserve"> учебный год.</w:t>
            </w:r>
            <w:r>
              <w:rPr>
                <w:color w:val="000000"/>
              </w:rPr>
              <w:br/>
              <w:t xml:space="preserve"> 3. Утверждение </w:t>
            </w:r>
            <w:r w:rsidR="00E20AB5">
              <w:rPr>
                <w:color w:val="000000"/>
              </w:rPr>
              <w:t xml:space="preserve"> проекта программы воспитания</w:t>
            </w:r>
          </w:p>
          <w:p w14:paraId="0DC8758A" w14:textId="77777777" w:rsidR="00C922C1" w:rsidRDefault="00C922C1" w:rsidP="00C922C1">
            <w:pPr>
              <w:spacing w:line="255" w:lineRule="atLeast"/>
              <w:ind w:left="101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4.Утверждение графика повышения квалификации педагогов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  <w:p w14:paraId="5E51F68A" w14:textId="77777777" w:rsidR="00C922C1" w:rsidRDefault="00C922C1" w:rsidP="00C922C1">
            <w:pPr>
              <w:spacing w:line="255" w:lineRule="atLeast"/>
              <w:ind w:left="101" w:right="120"/>
              <w:textAlignment w:val="top"/>
            </w:pPr>
            <w:r>
              <w:rPr>
                <w:color w:val="000000"/>
              </w:rPr>
              <w:t>5. Выработка решения педсовета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6BE9F2" w14:textId="77777777" w:rsidR="00C922C1" w:rsidRDefault="00C922C1" w:rsidP="00C922C1">
            <w:pPr>
              <w:spacing w:before="120" w:after="120"/>
              <w:ind w:left="120" w:right="120"/>
              <w:jc w:val="center"/>
              <w:textAlignment w:val="top"/>
            </w:pPr>
            <w:r>
              <w:rPr>
                <w:color w:val="000000"/>
              </w:rPr>
              <w:lastRenderedPageBreak/>
              <w:t xml:space="preserve"> сентябрь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FAAC47" w14:textId="77777777" w:rsidR="00C922C1" w:rsidRDefault="00C922C1" w:rsidP="00C922C1">
            <w:pPr>
              <w:spacing w:line="255" w:lineRule="atLeast"/>
              <w:ind w:left="120" w:right="120"/>
              <w:textAlignment w:val="top"/>
            </w:pPr>
            <w:r>
              <w:rPr>
                <w:color w:val="000000"/>
              </w:rPr>
              <w:t>Заведующая, старший воспитатель, педагоги</w:t>
            </w:r>
          </w:p>
        </w:tc>
      </w:tr>
      <w:tr w:rsidR="00C922C1" w14:paraId="66BAED42" w14:textId="77777777" w:rsidTr="00C922C1">
        <w:trPr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FADC36" w14:textId="77777777" w:rsidR="00C922C1" w:rsidRDefault="00C922C1" w:rsidP="00C922C1">
            <w:pPr>
              <w:spacing w:before="120" w:after="120"/>
              <w:ind w:left="-310" w:right="-122" w:firstLine="400"/>
              <w:textAlignment w:val="top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DED48B" w14:textId="77777777" w:rsidR="00C922C1" w:rsidRDefault="00C922C1" w:rsidP="00C922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Педагогический совет № 2</w:t>
            </w:r>
          </w:p>
          <w:p w14:paraId="588C9290" w14:textId="11F58399" w:rsidR="00C922C1" w:rsidRDefault="00C922C1" w:rsidP="00C922C1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Тема:</w:t>
            </w:r>
            <w:r w:rsidR="00ED2045">
              <w:rPr>
                <w:rFonts w:eastAsia="Calibri"/>
                <w:b/>
                <w:sz w:val="26"/>
                <w:szCs w:val="26"/>
              </w:rPr>
              <w:t xml:space="preserve"> Наставничество</w:t>
            </w:r>
          </w:p>
          <w:p w14:paraId="23DF95C0" w14:textId="1DEF7042" w:rsidR="00C922C1" w:rsidRDefault="00C922C1" w:rsidP="00C922C1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bCs/>
              </w:rPr>
              <w:t>Цель:</w:t>
            </w:r>
            <w:r w:rsidR="00ED2045">
              <w:rPr>
                <w:b/>
                <w:bCs/>
              </w:rPr>
              <w:t xml:space="preserve"> организовать наставничество в ДОУ</w:t>
            </w:r>
          </w:p>
          <w:p w14:paraId="5380AEC1" w14:textId="77777777" w:rsidR="00C922C1" w:rsidRDefault="00C922C1" w:rsidP="00C922C1">
            <w:pPr>
              <w:rPr>
                <w:szCs w:val="28"/>
              </w:rPr>
            </w:pPr>
            <w:r>
              <w:rPr>
                <w:szCs w:val="28"/>
              </w:rPr>
              <w:t>1.Анализ выполнение решений предыдущего педсовета.</w:t>
            </w:r>
          </w:p>
          <w:p w14:paraId="0ABD114F" w14:textId="0E07BD4E" w:rsidR="00C922C1" w:rsidRDefault="00C922C1" w:rsidP="00C922C1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ED2045">
              <w:rPr>
                <w:szCs w:val="28"/>
              </w:rPr>
              <w:t>Утверждение проектов документации о наставничестве в ДОУ</w:t>
            </w:r>
          </w:p>
          <w:p w14:paraId="4DA9664A" w14:textId="1FC4661B" w:rsidR="00C922C1" w:rsidRDefault="00ED2045" w:rsidP="00C922C1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922C1">
              <w:rPr>
                <w:szCs w:val="28"/>
              </w:rPr>
              <w:t>. Практическая часть.</w:t>
            </w:r>
          </w:p>
          <w:p w14:paraId="76C61127" w14:textId="7C3C1F4F" w:rsidR="00C922C1" w:rsidRDefault="00ED2045" w:rsidP="00C922C1">
            <w:pPr>
              <w:ind w:left="36" w:right="153"/>
            </w:pPr>
            <w:r>
              <w:rPr>
                <w:szCs w:val="28"/>
              </w:rPr>
              <w:t>4</w:t>
            </w:r>
            <w:r w:rsidR="00C922C1">
              <w:rPr>
                <w:szCs w:val="28"/>
              </w:rPr>
              <w:t>. Выработка решений педсовета.</w:t>
            </w:r>
            <w:r w:rsidR="00C922C1">
              <w:t xml:space="preserve"> </w:t>
            </w:r>
            <w:r w:rsidR="00C922C1">
              <w:rPr>
                <w:b/>
                <w:bCs/>
              </w:rPr>
              <w:t xml:space="preserve"> </w:t>
            </w:r>
            <w:r w:rsidR="00C922C1">
              <w:t xml:space="preserve"> </w:t>
            </w:r>
            <w:r w:rsidR="00C922C1">
              <w:rPr>
                <w:b/>
                <w:bCs/>
              </w:rPr>
              <w:t xml:space="preserve"> </w:t>
            </w:r>
            <w:r w:rsidR="00C922C1">
              <w:t xml:space="preserve">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8CF111" w14:textId="77777777" w:rsidR="00C922C1" w:rsidRDefault="00C922C1" w:rsidP="00C922C1">
            <w:pPr>
              <w:spacing w:before="120" w:after="120"/>
              <w:ind w:left="120" w:right="120"/>
              <w:jc w:val="center"/>
              <w:textAlignment w:val="top"/>
            </w:pPr>
            <w:r w:rsidRPr="00ED2045">
              <w:rPr>
                <w:color w:val="000000"/>
                <w:highlight w:val="yellow"/>
              </w:rPr>
              <w:t>Декабрь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08E23B" w14:textId="77777777" w:rsidR="00C922C1" w:rsidRDefault="00C922C1" w:rsidP="00C922C1">
            <w:pPr>
              <w:spacing w:line="255" w:lineRule="atLeast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Заведующая,</w:t>
            </w:r>
          </w:p>
          <w:p w14:paraId="20DBCF19" w14:textId="77777777" w:rsidR="00C922C1" w:rsidRDefault="00C922C1" w:rsidP="00C922C1">
            <w:pPr>
              <w:spacing w:line="255" w:lineRule="atLeast"/>
              <w:ind w:left="120" w:right="120"/>
              <w:textAlignment w:val="top"/>
            </w:pPr>
            <w:r>
              <w:rPr>
                <w:color w:val="000000"/>
              </w:rPr>
              <w:t>старший воспитатель.,</w:t>
            </w:r>
          </w:p>
          <w:p w14:paraId="2BA4A782" w14:textId="77777777" w:rsidR="00C922C1" w:rsidRDefault="00C922C1" w:rsidP="00C922C1">
            <w:pPr>
              <w:spacing w:after="200" w:line="276" w:lineRule="auto"/>
            </w:pPr>
            <w:r>
              <w:t>воспитатели групп, учитель-логопед</w:t>
            </w:r>
          </w:p>
        </w:tc>
      </w:tr>
      <w:tr w:rsidR="00C922C1" w14:paraId="5378B1DB" w14:textId="77777777" w:rsidTr="00C922C1">
        <w:trPr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2CDE4F" w14:textId="77777777" w:rsidR="00C922C1" w:rsidRDefault="00C922C1" w:rsidP="00C922C1">
            <w:pPr>
              <w:spacing w:before="120" w:after="120"/>
              <w:ind w:left="-310" w:right="-122" w:firstLine="400"/>
              <w:textAlignment w:val="top"/>
            </w:pPr>
            <w:r>
              <w:rPr>
                <w:color w:val="000000"/>
              </w:rPr>
              <w:t>3</w:t>
            </w:r>
          </w:p>
        </w:tc>
        <w:tc>
          <w:tcPr>
            <w:tcW w:w="2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5954AA" w14:textId="77777777" w:rsidR="00C922C1" w:rsidRDefault="00C922C1" w:rsidP="00C922C1">
            <w:r>
              <w:rPr>
                <w:b/>
                <w:bCs/>
              </w:rPr>
              <w:t xml:space="preserve"> Педагогический совет № 3</w:t>
            </w:r>
          </w:p>
          <w:p w14:paraId="0E11E10B" w14:textId="77777777" w:rsidR="00C922C1" w:rsidRDefault="00C922C1" w:rsidP="00C922C1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Тема</w:t>
            </w:r>
            <w:r>
              <w:rPr>
                <w:b/>
                <w:bCs/>
              </w:rPr>
              <w:t>: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>Мотивационная готовность  к школе воспитанников подготовительных групп</w:t>
            </w:r>
          </w:p>
          <w:p w14:paraId="5EF309F5" w14:textId="77777777" w:rsidR="00C922C1" w:rsidRDefault="00C922C1" w:rsidP="00C922C1">
            <w:pPr>
              <w:jc w:val="both"/>
              <w:rPr>
                <w:b/>
                <w:iCs/>
                <w:color w:val="000000"/>
                <w:sz w:val="26"/>
                <w:szCs w:val="26"/>
              </w:rPr>
            </w:pPr>
            <w:r>
              <w:rPr>
                <w:b/>
                <w:iCs/>
                <w:color w:val="000000"/>
                <w:sz w:val="26"/>
                <w:szCs w:val="26"/>
              </w:rPr>
              <w:t xml:space="preserve">Цель: создание благоприятных условий для подготовки детей к школе. </w:t>
            </w:r>
          </w:p>
          <w:p w14:paraId="2CD1E73A" w14:textId="77777777" w:rsidR="00C922C1" w:rsidRDefault="00C922C1" w:rsidP="00C92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1.Выполнение решений предыдущего педсовета</w:t>
            </w:r>
          </w:p>
          <w:p w14:paraId="0BA07324" w14:textId="77777777" w:rsidR="00C922C1" w:rsidRDefault="00C922C1" w:rsidP="00C922C1">
            <w:pPr>
              <w:textAlignment w:val="top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2.Анализ выполнения образовательной программы в подготовительных группах</w:t>
            </w:r>
          </w:p>
          <w:p w14:paraId="256DE21A" w14:textId="77777777" w:rsidR="00C922C1" w:rsidRDefault="00C922C1" w:rsidP="00C922C1">
            <w:pPr>
              <w:textAlignment w:val="top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3.Обсуждение перспектив развитии воспитанников ДОУ</w:t>
            </w:r>
          </w:p>
          <w:p w14:paraId="0387D7DD" w14:textId="77777777" w:rsidR="00C922C1" w:rsidRDefault="00C922C1" w:rsidP="00C922C1">
            <w:pPr>
              <w:textAlignment w:val="top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4.Обмен опытом по данному вопросу</w:t>
            </w:r>
          </w:p>
          <w:p w14:paraId="0D70F9A7" w14:textId="77777777" w:rsidR="00C922C1" w:rsidRDefault="00C922C1" w:rsidP="00C922C1">
            <w:pPr>
              <w:jc w:val="both"/>
            </w:pPr>
            <w:r>
              <w:rPr>
                <w:rFonts w:eastAsia="Calibri"/>
                <w:sz w:val="26"/>
                <w:szCs w:val="26"/>
              </w:rPr>
              <w:t>5.Выработка решений педсовета.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263045" w14:textId="77777777" w:rsidR="00C922C1" w:rsidRDefault="00C922C1" w:rsidP="00C922C1">
            <w:pPr>
              <w:spacing w:before="120" w:after="120"/>
              <w:ind w:left="120" w:right="120"/>
              <w:jc w:val="center"/>
              <w:textAlignment w:val="top"/>
            </w:pPr>
            <w:r>
              <w:rPr>
                <w:color w:val="000000"/>
              </w:rPr>
              <w:t>Март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168E2C" w14:textId="77777777" w:rsidR="00C922C1" w:rsidRDefault="00C922C1" w:rsidP="00C922C1">
            <w:pPr>
              <w:spacing w:line="255" w:lineRule="atLeast"/>
              <w:ind w:right="120"/>
              <w:textAlignment w:val="top"/>
              <w:rPr>
                <w:color w:val="000000"/>
              </w:rPr>
            </w:pPr>
          </w:p>
          <w:p w14:paraId="52591649" w14:textId="77777777" w:rsidR="00C922C1" w:rsidRDefault="00C922C1" w:rsidP="00C922C1">
            <w:pPr>
              <w:spacing w:line="255" w:lineRule="atLeast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Заведующая ДОУ,</w:t>
            </w:r>
          </w:p>
          <w:p w14:paraId="3EB8C25D" w14:textId="77777777" w:rsidR="00C922C1" w:rsidRDefault="00C922C1" w:rsidP="00C922C1">
            <w:pPr>
              <w:spacing w:line="255" w:lineRule="atLeast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ст. воспитатель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</w:p>
          <w:p w14:paraId="51054D70" w14:textId="77777777" w:rsidR="00C922C1" w:rsidRDefault="00C922C1" w:rsidP="00C922C1">
            <w:pPr>
              <w:spacing w:line="255" w:lineRule="atLeast"/>
              <w:ind w:left="120" w:right="120"/>
              <w:textAlignment w:val="top"/>
            </w:pPr>
            <w:r>
              <w:rPr>
                <w:color w:val="000000"/>
              </w:rPr>
              <w:t xml:space="preserve"> воспитатели групп, специалисты.</w:t>
            </w:r>
          </w:p>
        </w:tc>
      </w:tr>
      <w:tr w:rsidR="00C922C1" w14:paraId="63502740" w14:textId="77777777" w:rsidTr="00C922C1">
        <w:trPr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4BF52D" w14:textId="60F59F44" w:rsidR="00C922C1" w:rsidRDefault="00ED2045" w:rsidP="00C922C1">
            <w:pPr>
              <w:spacing w:before="120" w:after="120"/>
              <w:ind w:left="-310" w:right="-122" w:firstLine="400"/>
              <w:textAlignment w:val="top"/>
            </w:pPr>
            <w:r>
              <w:t>4</w:t>
            </w:r>
          </w:p>
        </w:tc>
        <w:tc>
          <w:tcPr>
            <w:tcW w:w="2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099849" w14:textId="77777777" w:rsidR="00C922C1" w:rsidRDefault="00C922C1" w:rsidP="00C922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Педагогический совет № 4</w:t>
            </w:r>
            <w:r>
              <w:rPr>
                <w:b/>
                <w:bCs/>
                <w:color w:val="000000"/>
              </w:rPr>
              <w:t xml:space="preserve"> (итоговый)</w:t>
            </w:r>
          </w:p>
          <w:p w14:paraId="0C2419AA" w14:textId="77777777" w:rsidR="00C922C1" w:rsidRDefault="00C922C1" w:rsidP="00C922C1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Тема: </w:t>
            </w:r>
            <w:r>
              <w:rPr>
                <w:rFonts w:eastAsia="Calibri"/>
                <w:b/>
                <w:sz w:val="26"/>
                <w:szCs w:val="26"/>
              </w:rPr>
              <w:t>Подведение итогов работы за прошедший учебный год.</w:t>
            </w:r>
          </w:p>
          <w:p w14:paraId="5FF94D06" w14:textId="77777777" w:rsidR="00C922C1" w:rsidRDefault="00C922C1" w:rsidP="00C922C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Цель:</w:t>
            </w:r>
            <w:r>
              <w:rPr>
                <w:sz w:val="26"/>
                <w:szCs w:val="26"/>
              </w:rPr>
              <w:t xml:space="preserve"> Анализ итогов работы учебного года. Выявить и определить стратегические перспективы программы развития  </w:t>
            </w:r>
          </w:p>
          <w:p w14:paraId="7A0CB6D8" w14:textId="77777777" w:rsidR="00C922C1" w:rsidRDefault="00C922C1" w:rsidP="00C922C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1.Выполнение предыдущего педсовета.</w:t>
            </w:r>
          </w:p>
          <w:p w14:paraId="54CF6A3D" w14:textId="77777777" w:rsidR="00C922C1" w:rsidRDefault="00C922C1" w:rsidP="00C922C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2.Выполнение годовых задач учебного года.</w:t>
            </w:r>
          </w:p>
          <w:p w14:paraId="342B840C" w14:textId="77777777" w:rsidR="00C922C1" w:rsidRDefault="00C922C1" w:rsidP="00C922C1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Мониторинг развития детей каждой возрастной группы. </w:t>
            </w:r>
          </w:p>
          <w:p w14:paraId="04758AB1" w14:textId="77777777" w:rsidR="00C922C1" w:rsidRDefault="00C922C1" w:rsidP="00C922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4.Аукцион педагогических идей.</w:t>
            </w:r>
          </w:p>
          <w:p w14:paraId="2C5662F9" w14:textId="77777777" w:rsidR="00C922C1" w:rsidRDefault="00C922C1" w:rsidP="00C922C1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>
              <w:rPr>
                <w:rFonts w:eastAsia="Calibri"/>
                <w:sz w:val="26"/>
                <w:szCs w:val="26"/>
                <w:shd w:val="clear" w:color="auto" w:fill="FFFFFF"/>
              </w:rPr>
              <w:t>Определение основных направлений деятельности дошкольного учреждения на новый учебный год.</w:t>
            </w:r>
          </w:p>
          <w:p w14:paraId="091FA68E" w14:textId="77777777" w:rsidR="00C922C1" w:rsidRDefault="00C922C1" w:rsidP="00C922C1">
            <w:pPr>
              <w:shd w:val="clear" w:color="auto" w:fill="FFFFFF"/>
              <w:jc w:val="both"/>
            </w:pPr>
            <w:r>
              <w:rPr>
                <w:rFonts w:eastAsia="Calibri"/>
                <w:sz w:val="26"/>
                <w:szCs w:val="26"/>
              </w:rPr>
              <w:t>6.Выработка решений педсовета.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453CA0" w14:textId="77777777" w:rsidR="00C922C1" w:rsidRDefault="00C922C1" w:rsidP="00C922C1">
            <w:pPr>
              <w:spacing w:before="120" w:after="120"/>
              <w:ind w:left="120" w:right="120"/>
              <w:jc w:val="center"/>
              <w:textAlignment w:val="top"/>
            </w:pPr>
            <w:r>
              <w:rPr>
                <w:color w:val="000000"/>
              </w:rPr>
              <w:t>Июнь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3391F3" w14:textId="77777777" w:rsidR="00C922C1" w:rsidRDefault="00C922C1" w:rsidP="00C922C1">
            <w:pPr>
              <w:spacing w:line="255" w:lineRule="atLeast"/>
              <w:ind w:left="120" w:right="120"/>
              <w:textAlignment w:val="top"/>
            </w:pPr>
            <w:r>
              <w:rPr>
                <w:color w:val="000000"/>
              </w:rPr>
              <w:t>Заведующая</w:t>
            </w:r>
            <w:r>
              <w:t>, ст. воспитатель,</w:t>
            </w:r>
          </w:p>
          <w:p w14:paraId="12731097" w14:textId="77777777" w:rsidR="00C922C1" w:rsidRDefault="00C922C1" w:rsidP="00C922C1">
            <w:pPr>
              <w:spacing w:line="255" w:lineRule="atLeast"/>
              <w:ind w:left="120" w:right="120"/>
              <w:textAlignment w:val="top"/>
            </w:pPr>
            <w:r>
              <w:t>педагоги ДОУ</w:t>
            </w:r>
          </w:p>
        </w:tc>
      </w:tr>
    </w:tbl>
    <w:p w14:paraId="14FEBD83" w14:textId="77777777" w:rsidR="00C922C1" w:rsidRDefault="00C922C1" w:rsidP="00C922C1">
      <w:pPr>
        <w:shd w:val="clear" w:color="auto" w:fill="FFFFFF"/>
        <w:spacing w:before="120" w:after="120"/>
        <w:ind w:left="753" w:right="278" w:hanging="895"/>
        <w:textAlignment w:val="top"/>
        <w:rPr>
          <w:color w:val="4A4A4A"/>
          <w:szCs w:val="22"/>
        </w:rPr>
      </w:pPr>
    </w:p>
    <w:p w14:paraId="0BB8F65A" w14:textId="77777777" w:rsidR="00C922C1" w:rsidRDefault="00C922C1" w:rsidP="00C922C1">
      <w:pPr>
        <w:shd w:val="clear" w:color="auto" w:fill="FFFFFF"/>
        <w:spacing w:line="368" w:lineRule="atLeast"/>
        <w:rPr>
          <w:color w:val="3D3D3D"/>
        </w:rPr>
      </w:pPr>
      <w:r w:rsidRPr="00EF7989">
        <w:rPr>
          <w:b/>
          <w:bCs/>
          <w:color w:val="000000"/>
          <w:sz w:val="28"/>
        </w:rPr>
        <w:t>Семинары – практикумы по реализации ФГОС ДО.</w:t>
      </w:r>
    </w:p>
    <w:tbl>
      <w:tblPr>
        <w:tblW w:w="104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5741"/>
        <w:gridCol w:w="1979"/>
        <w:gridCol w:w="2126"/>
      </w:tblGrid>
      <w:tr w:rsidR="00C922C1" w14:paraId="719CBB60" w14:textId="77777777" w:rsidTr="00C922C1">
        <w:trPr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CF912B" w14:textId="77777777" w:rsidR="00C922C1" w:rsidRDefault="00C922C1" w:rsidP="00C922C1">
            <w:pPr>
              <w:spacing w:before="120" w:after="120"/>
              <w:ind w:left="-377" w:right="120" w:firstLine="456"/>
              <w:textAlignment w:val="top"/>
            </w:pPr>
            <w:r>
              <w:rPr>
                <w:color w:val="000000"/>
              </w:rPr>
              <w:t>N</w:t>
            </w:r>
          </w:p>
        </w:tc>
        <w:tc>
          <w:tcPr>
            <w:tcW w:w="5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00FA7C" w14:textId="77777777" w:rsidR="00C922C1" w:rsidRDefault="00C922C1" w:rsidP="00C922C1">
            <w:pPr>
              <w:spacing w:before="120" w:after="120"/>
              <w:ind w:left="120" w:right="120" w:firstLine="400"/>
              <w:jc w:val="center"/>
              <w:textAlignment w:val="top"/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96350B" w14:textId="77777777" w:rsidR="00C922C1" w:rsidRDefault="00C922C1" w:rsidP="00C922C1">
            <w:pPr>
              <w:spacing w:before="120" w:after="120"/>
              <w:ind w:left="120" w:right="120" w:firstLine="46"/>
              <w:jc w:val="center"/>
              <w:textAlignment w:val="top"/>
            </w:pPr>
            <w:r>
              <w:rPr>
                <w:color w:val="000000"/>
              </w:rPr>
              <w:t>Срок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7DEA92" w14:textId="77777777" w:rsidR="00C922C1" w:rsidRDefault="00C922C1" w:rsidP="00C922C1">
            <w:pPr>
              <w:spacing w:before="120" w:after="120"/>
              <w:ind w:left="120" w:right="120" w:firstLine="1"/>
              <w:jc w:val="center"/>
              <w:textAlignment w:val="top"/>
            </w:pPr>
            <w:r>
              <w:rPr>
                <w:color w:val="000000"/>
              </w:rPr>
              <w:t>Ответственный</w:t>
            </w:r>
          </w:p>
        </w:tc>
      </w:tr>
      <w:tr w:rsidR="00C922C1" w14:paraId="2C0A0862" w14:textId="77777777" w:rsidTr="00C922C1">
        <w:trPr>
          <w:trHeight w:val="1499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14:paraId="24CD5800" w14:textId="77777777" w:rsidR="00C922C1" w:rsidRDefault="00C922C1" w:rsidP="00C922C1">
            <w:pPr>
              <w:spacing w:before="120" w:after="120"/>
              <w:ind w:left="-377" w:right="120" w:firstLine="456"/>
              <w:textAlignment w:val="top"/>
            </w:pPr>
            <w:r>
              <w:rPr>
                <w:color w:val="000000"/>
              </w:rPr>
              <w:t>1.</w:t>
            </w:r>
          </w:p>
          <w:p w14:paraId="74B5B0DE" w14:textId="77777777" w:rsidR="00C922C1" w:rsidRDefault="00C922C1" w:rsidP="00C922C1">
            <w:pPr>
              <w:spacing w:before="120" w:after="120"/>
              <w:ind w:left="-246" w:right="120" w:firstLine="400"/>
              <w:textAlignment w:val="top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14:paraId="794F2FAD" w14:textId="77777777" w:rsidR="00C922C1" w:rsidRDefault="00C922C1" w:rsidP="00C922C1">
            <w:pPr>
              <w:jc w:val="both"/>
              <w:rPr>
                <w:b/>
                <w:color w:val="000000"/>
              </w:rPr>
            </w:pPr>
            <w:r>
              <w:rPr>
                <w:rFonts w:eastAsia="Calibri"/>
                <w:b/>
                <w:sz w:val="26"/>
                <w:szCs w:val="26"/>
              </w:rPr>
              <w:t>Семинар- практикум</w:t>
            </w:r>
            <w:r>
              <w:rPr>
                <w:b/>
                <w:color w:val="000000"/>
              </w:rPr>
              <w:t xml:space="preserve"> </w:t>
            </w:r>
          </w:p>
          <w:p w14:paraId="6DE509F0" w14:textId="77777777" w:rsidR="00C922C1" w:rsidRDefault="00C922C1" w:rsidP="00C922C1">
            <w:pPr>
              <w:jc w:val="both"/>
            </w:pPr>
            <w:r>
              <w:rPr>
                <w:b/>
                <w:color w:val="000000"/>
              </w:rPr>
              <w:t>Тема: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Планирование образовательного процесса с учётом ФГОС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14:paraId="06BB3367" w14:textId="77777777" w:rsidR="00C922C1" w:rsidRDefault="00C922C1" w:rsidP="00C922C1">
            <w:pPr>
              <w:spacing w:before="120" w:after="120"/>
              <w:ind w:left="120" w:right="120" w:hanging="32"/>
              <w:jc w:val="center"/>
              <w:textAlignment w:val="top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14:paraId="56AFA998" w14:textId="77777777" w:rsidR="00C922C1" w:rsidRDefault="00C922C1" w:rsidP="00C922C1">
            <w:pPr>
              <w:spacing w:line="255" w:lineRule="atLeast"/>
              <w:ind w:left="120" w:right="120"/>
              <w:textAlignment w:val="top"/>
            </w:pPr>
            <w:r>
              <w:rPr>
                <w:color w:val="000000"/>
              </w:rPr>
              <w:t xml:space="preserve">  </w:t>
            </w:r>
            <w:r>
              <w:t>Ст. воспитатель, педагоги  и воспитатели ДОУ</w:t>
            </w:r>
          </w:p>
        </w:tc>
      </w:tr>
      <w:tr w:rsidR="00C922C1" w14:paraId="678537A4" w14:textId="77777777" w:rsidTr="00C922C1">
        <w:trPr>
          <w:trHeight w:val="114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17F05B1D" w14:textId="77777777" w:rsidR="00C922C1" w:rsidRDefault="00C922C1" w:rsidP="00C922C1">
            <w:pPr>
              <w:spacing w:before="120" w:after="120"/>
              <w:ind w:left="-246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  <w:p w14:paraId="7AE43442" w14:textId="77777777" w:rsidR="00C922C1" w:rsidRDefault="00C922C1" w:rsidP="00C922C1">
            <w:pPr>
              <w:spacing w:before="120" w:after="120"/>
              <w:ind w:left="-246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1FB5C82E" w14:textId="77777777" w:rsidR="00C922C1" w:rsidRDefault="00C922C1" w:rsidP="00C922C1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Семинар - практикум</w:t>
            </w:r>
            <w:r>
              <w:rPr>
                <w:b/>
                <w:color w:val="000000"/>
              </w:rPr>
              <w:t xml:space="preserve"> </w:t>
            </w:r>
          </w:p>
          <w:p w14:paraId="1BCD5E76" w14:textId="77777777" w:rsidR="00C922C1" w:rsidRPr="00D61A0F" w:rsidRDefault="00C922C1" w:rsidP="00C922C1">
            <w:pPr>
              <w:rPr>
                <w:rFonts w:eastAsia="Calibri"/>
                <w:sz w:val="26"/>
                <w:szCs w:val="26"/>
              </w:rPr>
            </w:pPr>
            <w:r>
              <w:rPr>
                <w:b/>
                <w:color w:val="000000"/>
              </w:rPr>
              <w:t xml:space="preserve">Тема: </w:t>
            </w:r>
            <w:r>
              <w:rPr>
                <w:rFonts w:eastAsia="Calibri"/>
                <w:sz w:val="26"/>
                <w:szCs w:val="26"/>
              </w:rPr>
              <w:t>«Педагогический аукцион»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30AD8EDD" w14:textId="77777777" w:rsidR="00C922C1" w:rsidRDefault="00C922C1" w:rsidP="00C922C1">
            <w:pPr>
              <w:spacing w:before="120" w:after="120"/>
              <w:ind w:left="120" w:right="120" w:firstLine="400"/>
              <w:textAlignment w:val="top"/>
            </w:pPr>
            <w:r>
              <w:t>ноябрь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D4E7E65" w14:textId="77777777" w:rsidR="00C922C1" w:rsidRDefault="00C922C1" w:rsidP="00C922C1">
            <w:pPr>
              <w:spacing w:line="255" w:lineRule="atLeast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Старший воспитатель, педагоги</w:t>
            </w:r>
          </w:p>
          <w:p w14:paraId="17538E75" w14:textId="77777777" w:rsidR="00C922C1" w:rsidRDefault="00C922C1" w:rsidP="00C922C1">
            <w:pPr>
              <w:spacing w:line="255" w:lineRule="atLeast"/>
              <w:ind w:left="120" w:right="120"/>
              <w:textAlignment w:val="top"/>
              <w:rPr>
                <w:color w:val="000000"/>
              </w:rPr>
            </w:pPr>
          </w:p>
          <w:p w14:paraId="7B8CE6F5" w14:textId="77777777" w:rsidR="00C922C1" w:rsidRDefault="00C922C1" w:rsidP="00C922C1">
            <w:pPr>
              <w:spacing w:before="120" w:after="120" w:line="255" w:lineRule="atLeast"/>
              <w:ind w:left="120" w:right="120"/>
              <w:textAlignment w:val="top"/>
              <w:rPr>
                <w:color w:val="000000"/>
              </w:rPr>
            </w:pPr>
            <w:r>
              <w:t xml:space="preserve"> </w:t>
            </w:r>
          </w:p>
        </w:tc>
      </w:tr>
      <w:tr w:rsidR="00C922C1" w14:paraId="3557E605" w14:textId="77777777" w:rsidTr="00C922C1">
        <w:trPr>
          <w:trHeight w:val="480"/>
          <w:jc w:val="center"/>
        </w:trPr>
        <w:tc>
          <w:tcPr>
            <w:tcW w:w="104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B48B7B" w14:textId="77777777" w:rsidR="00C922C1" w:rsidRDefault="00C922C1" w:rsidP="00C922C1">
            <w:pPr>
              <w:spacing w:line="255" w:lineRule="atLeast"/>
              <w:ind w:left="120" w:right="120"/>
              <w:textAlignment w:val="top"/>
              <w:rPr>
                <w:color w:val="000000"/>
              </w:rPr>
            </w:pPr>
          </w:p>
        </w:tc>
      </w:tr>
      <w:tr w:rsidR="00C922C1" w14:paraId="53003C53" w14:textId="77777777" w:rsidTr="00C922C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492" w:type="dxa"/>
            <w:gridSpan w:val="4"/>
          </w:tcPr>
          <w:p w14:paraId="08201CDF" w14:textId="77777777" w:rsidR="00C922C1" w:rsidRDefault="00C922C1" w:rsidP="00C922C1">
            <w:pPr>
              <w:spacing w:line="255" w:lineRule="atLeast"/>
              <w:rPr>
                <w:b/>
                <w:bCs/>
                <w:color w:val="000000"/>
                <w:sz w:val="28"/>
              </w:rPr>
            </w:pPr>
          </w:p>
        </w:tc>
      </w:tr>
    </w:tbl>
    <w:p w14:paraId="525424AF" w14:textId="77777777" w:rsidR="00C922C1" w:rsidRDefault="00C922C1" w:rsidP="00C922C1">
      <w:pPr>
        <w:shd w:val="clear" w:color="auto" w:fill="FFFFFF"/>
        <w:spacing w:line="255" w:lineRule="atLeast"/>
        <w:rPr>
          <w:color w:val="4A4A4A"/>
          <w:szCs w:val="22"/>
        </w:rPr>
      </w:pPr>
      <w:r>
        <w:rPr>
          <w:b/>
          <w:bCs/>
          <w:color w:val="000000"/>
          <w:sz w:val="28"/>
        </w:rPr>
        <w:t xml:space="preserve">  Коррекционно – профилактическая работа.</w:t>
      </w:r>
      <w:r>
        <w:rPr>
          <w:color w:val="000000"/>
          <w:sz w:val="28"/>
        </w:rPr>
        <w:t xml:space="preserve"> </w:t>
      </w:r>
    </w:p>
    <w:p w14:paraId="011021B9" w14:textId="54E48270" w:rsidR="00C922C1" w:rsidRDefault="00C922C1" w:rsidP="00C922C1">
      <w:pPr>
        <w:pStyle w:val="a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Статистический анализ реализации основных направлений деятельности педагога-психолога за 202</w:t>
      </w:r>
      <w:r w:rsidR="00ED2045">
        <w:rPr>
          <w:rFonts w:ascii="Times New Roman" w:hAnsi="Times New Roman"/>
          <w:sz w:val="28"/>
          <w:szCs w:val="24"/>
        </w:rPr>
        <w:t>2-23</w:t>
      </w:r>
      <w:r>
        <w:rPr>
          <w:rFonts w:ascii="Times New Roman" w:hAnsi="Times New Roman"/>
          <w:sz w:val="28"/>
          <w:szCs w:val="24"/>
        </w:rPr>
        <w:t xml:space="preserve"> уч. год:</w:t>
      </w:r>
    </w:p>
    <w:p w14:paraId="62EA6902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 работы педагога-психолога</w:t>
      </w:r>
      <w:r>
        <w:rPr>
          <w:sz w:val="28"/>
          <w:szCs w:val="28"/>
        </w:rPr>
        <w:t>: создание условий для сохранения и</w:t>
      </w:r>
    </w:p>
    <w:p w14:paraId="55CB5169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>укрепления психического здоровья и эмоционального благополучия воспитанников ДОУ.</w:t>
      </w:r>
    </w:p>
    <w:p w14:paraId="73FF0CB9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работы педагога-психолога:</w:t>
      </w:r>
    </w:p>
    <w:p w14:paraId="1A97FE69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Создание благоприятных психолого–педагогических условий для работы с детьми.</w:t>
      </w:r>
    </w:p>
    <w:p w14:paraId="5407B685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Профилактика нарушения психологического здоровья;</w:t>
      </w:r>
    </w:p>
    <w:p w14:paraId="46F1E4E2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>3. Диагностика развития детей, разработка индивидуальных маршрутов;</w:t>
      </w:r>
    </w:p>
    <w:p w14:paraId="48E68067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психологического сопровождения детей во время адаптации к ДОУ;</w:t>
      </w:r>
    </w:p>
    <w:p w14:paraId="4DD8C223" w14:textId="77777777" w:rsidR="00C922C1" w:rsidRDefault="00C922C1" w:rsidP="00C922C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5. Обеспечение мотивационной готовности детей дошкольных групп к обучению в школе: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сохранение и укрепление физического и психического здоровья воспитанников;</w:t>
      </w:r>
    </w:p>
    <w:p w14:paraId="0F9CA6F0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>6. Обеспечение психологического сопровождения детей «группы риска»;</w:t>
      </w:r>
    </w:p>
    <w:p w14:paraId="07BD0016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>7. Повышение компетентности педагогов и родителей в вопросе</w:t>
      </w:r>
    </w:p>
    <w:p w14:paraId="78B8F6A0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психологического здоровья ребенка;</w:t>
      </w:r>
    </w:p>
    <w:p w14:paraId="6ADA3F86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C3EAFE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Эффективность профессиональной деятельности педагогов характеризуется выполнением всех поставленных задач способствующих сохранению физического и психического здоровья воспитанников.</w:t>
      </w:r>
    </w:p>
    <w:p w14:paraId="641B0117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психолого-педагогического сопровождения:</w:t>
      </w:r>
    </w:p>
    <w:p w14:paraId="7B05C1FE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-оптимизация условий адаптации детей к дошкольному учреждению;</w:t>
      </w:r>
    </w:p>
    <w:p w14:paraId="26F02A08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процесса сопровождения детей «группы риска»;</w:t>
      </w:r>
    </w:p>
    <w:p w14:paraId="66893904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подготовка детей подготовительной  группы к школьному обучению;</w:t>
      </w:r>
    </w:p>
    <w:p w14:paraId="395D2C90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обеспечение сопровождения образовательного процесса по внедрению </w:t>
      </w:r>
    </w:p>
    <w:p w14:paraId="46836F8C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>ФГОС ДО</w:t>
      </w:r>
    </w:p>
    <w:p w14:paraId="3B5B2287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Сопровождение, таким образом, представляет собой деятельность, </w:t>
      </w:r>
    </w:p>
    <w:p w14:paraId="324878A0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направленную на создание системы психолого-педагогических условий, </w:t>
      </w:r>
    </w:p>
    <w:p w14:paraId="214854F7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способствующих успешному обучению, воспитанию и развитию каждого </w:t>
      </w:r>
    </w:p>
    <w:p w14:paraId="6EF03C1A" w14:textId="77777777" w:rsidR="00C922C1" w:rsidRDefault="00C922C1" w:rsidP="00C922C1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ребенка в конкретной образовательной среде.</w:t>
      </w:r>
    </w:p>
    <w:p w14:paraId="113EB061" w14:textId="77777777" w:rsidR="00C922C1" w:rsidRDefault="00C922C1" w:rsidP="00C922C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сохранение и укрепление физического и психического здоровья воспитанников;</w:t>
      </w:r>
    </w:p>
    <w:p w14:paraId="2D012154" w14:textId="77777777" w:rsidR="00C922C1" w:rsidRPr="00211F49" w:rsidRDefault="00C922C1" w:rsidP="00C922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исследований наблюдается  динамика и рост уровня сформированных  познавательных процессов у детей, улучшились показатели развития детей, произошло выравнивание </w:t>
      </w:r>
      <w:proofErr w:type="gramStart"/>
      <w:r>
        <w:rPr>
          <w:sz w:val="28"/>
          <w:szCs w:val="28"/>
        </w:rPr>
        <w:t xml:space="preserve">уровня </w:t>
      </w:r>
      <w:r>
        <w:rPr>
          <w:sz w:val="28"/>
          <w:szCs w:val="28"/>
        </w:rPr>
        <w:lastRenderedPageBreak/>
        <w:t>психических процессов детей группы риска</w:t>
      </w:r>
      <w:proofErr w:type="gramEnd"/>
      <w:r>
        <w:rPr>
          <w:sz w:val="28"/>
          <w:szCs w:val="28"/>
        </w:rPr>
        <w:t xml:space="preserve">. Наблюдается положительная динамика готовности детей к школе. Результаты отслеживания дальнейшего обучения в школе  воспитанников положительные. </w:t>
      </w:r>
    </w:p>
    <w:p w14:paraId="1F684DD0" w14:textId="77777777" w:rsidR="00C922C1" w:rsidRDefault="00C922C1" w:rsidP="00C922C1">
      <w:pPr>
        <w:spacing w:line="360" w:lineRule="auto"/>
        <w:contextualSpacing/>
        <w:jc w:val="both"/>
        <w:rPr>
          <w:b/>
          <w:sz w:val="28"/>
          <w:szCs w:val="28"/>
        </w:rPr>
      </w:pPr>
    </w:p>
    <w:p w14:paraId="7F7DE42C" w14:textId="77777777" w:rsidR="00C922C1" w:rsidRDefault="00C922C1" w:rsidP="00C922C1">
      <w:pPr>
        <w:spacing w:line="360" w:lineRule="auto"/>
        <w:contextualSpacing/>
        <w:jc w:val="both"/>
        <w:rPr>
          <w:rFonts w:cstheme="minorBidi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</w:rPr>
        <w:t>Анализ  работы педагогов по взаимодействию с семьей.</w:t>
      </w:r>
    </w:p>
    <w:p w14:paraId="1BA7745B" w14:textId="77777777" w:rsidR="00C922C1" w:rsidRDefault="00C922C1" w:rsidP="00C922C1">
      <w:pPr>
        <w:shd w:val="clear" w:color="auto" w:fill="FFFFFF"/>
        <w:spacing w:before="100" w:beforeAutospacing="1" w:after="100" w:afterAutospacing="1"/>
        <w:ind w:firstLine="283"/>
        <w:contextualSpacing/>
        <w:jc w:val="both"/>
        <w:rPr>
          <w:color w:val="000000"/>
          <w:sz w:val="28"/>
        </w:rPr>
      </w:pPr>
      <w:r>
        <w:rPr>
          <w:bCs/>
          <w:color w:val="000000"/>
          <w:sz w:val="28"/>
        </w:rPr>
        <w:t>Цель</w:t>
      </w:r>
      <w:r>
        <w:rPr>
          <w:color w:val="000000"/>
          <w:sz w:val="28"/>
        </w:rPr>
        <w:t>: развитие личности ребёнка через взаимодействие педагогов и родителей.</w:t>
      </w:r>
    </w:p>
    <w:p w14:paraId="02279104" w14:textId="77777777" w:rsidR="00C922C1" w:rsidRDefault="00C922C1" w:rsidP="00C922C1">
      <w:pPr>
        <w:shd w:val="clear" w:color="auto" w:fill="FFFFFF"/>
        <w:spacing w:before="100" w:beforeAutospacing="1" w:after="100" w:afterAutospacing="1"/>
        <w:ind w:firstLine="283"/>
        <w:contextualSpacing/>
        <w:jc w:val="both"/>
        <w:rPr>
          <w:color w:val="000000"/>
          <w:sz w:val="28"/>
        </w:rPr>
      </w:pPr>
    </w:p>
    <w:tbl>
      <w:tblPr>
        <w:tblW w:w="10510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2"/>
        <w:gridCol w:w="6658"/>
      </w:tblGrid>
      <w:tr w:rsidR="00C922C1" w14:paraId="0106BC1D" w14:textId="77777777" w:rsidTr="00C922C1"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304A5" w14:textId="77777777" w:rsidR="00C922C1" w:rsidRDefault="00C922C1" w:rsidP="00C922C1">
            <w:pPr>
              <w:spacing w:before="100" w:beforeAutospacing="1" w:after="100" w:afterAutospacing="1" w:line="255" w:lineRule="atLeast"/>
              <w:jc w:val="center"/>
            </w:pPr>
            <w:r>
              <w:t>Основные направления</w:t>
            </w:r>
          </w:p>
        </w:tc>
        <w:tc>
          <w:tcPr>
            <w:tcW w:w="6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FEA5" w14:textId="77777777" w:rsidR="00C922C1" w:rsidRDefault="00C922C1" w:rsidP="00C922C1">
            <w:pPr>
              <w:spacing w:before="100" w:beforeAutospacing="1" w:after="100" w:afterAutospacing="1" w:line="255" w:lineRule="atLeast"/>
              <w:jc w:val="center"/>
              <w:outlineLvl w:val="4"/>
              <w:rPr>
                <w:bCs/>
                <w:color w:val="47312B"/>
              </w:rPr>
            </w:pPr>
            <w:r>
              <w:rPr>
                <w:bCs/>
                <w:color w:val="47312B"/>
              </w:rPr>
              <w:t>Формы работы с семьей</w:t>
            </w:r>
          </w:p>
        </w:tc>
      </w:tr>
      <w:tr w:rsidR="00C922C1" w14:paraId="5C9387E8" w14:textId="77777777" w:rsidTr="00C922C1">
        <w:trPr>
          <w:trHeight w:val="1944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528A" w14:textId="77777777" w:rsidR="00C922C1" w:rsidRDefault="00C922C1" w:rsidP="00C922C1">
            <w:pPr>
              <w:spacing w:after="240"/>
              <w:textAlignment w:val="baseline"/>
            </w:pPr>
            <w:r>
              <w:rPr>
                <w:color w:val="000000"/>
              </w:rPr>
              <w:t xml:space="preserve">1. </w:t>
            </w:r>
            <w:r>
              <w:t>Сбор банка данных по семьям воспитанников</w:t>
            </w:r>
          </w:p>
          <w:p w14:paraId="024A73DC" w14:textId="77777777" w:rsidR="00C922C1" w:rsidRDefault="00C922C1" w:rsidP="00C922C1">
            <w:pPr>
              <w:spacing w:after="240"/>
              <w:textAlignment w:val="baseline"/>
            </w:pPr>
            <w:r>
              <w:t>Социологическое исследование социального статуса и психологического микроклимата семьи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813B" w14:textId="77777777" w:rsidR="00C922C1" w:rsidRDefault="00C922C1" w:rsidP="00C922C1">
            <w:pPr>
              <w:numPr>
                <w:ilvl w:val="0"/>
                <w:numId w:val="20"/>
              </w:numPr>
              <w:spacing w:before="48" w:after="48" w:line="288" w:lineRule="atLeast"/>
              <w:ind w:left="286" w:hanging="141"/>
            </w:pPr>
            <w:r>
              <w:t>Беседы</w:t>
            </w:r>
          </w:p>
          <w:p w14:paraId="54A9AB1F" w14:textId="77777777" w:rsidR="00C922C1" w:rsidRDefault="00C922C1" w:rsidP="00C922C1">
            <w:pPr>
              <w:numPr>
                <w:ilvl w:val="0"/>
                <w:numId w:val="20"/>
              </w:numPr>
              <w:spacing w:before="48" w:after="48" w:line="288" w:lineRule="atLeast"/>
              <w:ind w:left="286" w:hanging="141"/>
            </w:pPr>
            <w:r>
              <w:t>Анкетирование</w:t>
            </w:r>
          </w:p>
          <w:p w14:paraId="0C16AA64" w14:textId="77777777" w:rsidR="00C922C1" w:rsidRDefault="00C922C1" w:rsidP="00C922C1">
            <w:pPr>
              <w:numPr>
                <w:ilvl w:val="0"/>
                <w:numId w:val="20"/>
              </w:numPr>
              <w:spacing w:before="48" w:after="48" w:line="288" w:lineRule="atLeast"/>
              <w:ind w:left="286" w:hanging="141"/>
              <w:rPr>
                <w:color w:val="0033FF"/>
              </w:rPr>
            </w:pPr>
            <w:r>
              <w:t xml:space="preserve"> Наблюдение</w:t>
            </w:r>
          </w:p>
        </w:tc>
      </w:tr>
      <w:tr w:rsidR="00C922C1" w14:paraId="4A9F1324" w14:textId="77777777" w:rsidTr="00C922C1">
        <w:tc>
          <w:tcPr>
            <w:tcW w:w="3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1B75C" w14:textId="77777777" w:rsidR="00C922C1" w:rsidRDefault="00C922C1" w:rsidP="00C922C1">
            <w:pPr>
              <w:spacing w:before="48" w:after="48" w:line="288" w:lineRule="atLeast"/>
            </w:pPr>
            <w:r>
              <w:t>2. Педагогическое просвещение родителей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035C" w14:textId="77777777" w:rsidR="00C922C1" w:rsidRDefault="00C922C1" w:rsidP="00C922C1">
            <w:pPr>
              <w:numPr>
                <w:ilvl w:val="0"/>
                <w:numId w:val="22"/>
              </w:numPr>
              <w:ind w:left="286" w:hanging="335"/>
            </w:pPr>
            <w:r>
              <w:t>Индивидуальные консультации педагогов</w:t>
            </w:r>
          </w:p>
          <w:p w14:paraId="17B1D071" w14:textId="77777777" w:rsidR="00C922C1" w:rsidRDefault="00C922C1" w:rsidP="00C922C1">
            <w:pPr>
              <w:numPr>
                <w:ilvl w:val="0"/>
                <w:numId w:val="22"/>
              </w:numPr>
              <w:ind w:left="286" w:hanging="335"/>
            </w:pPr>
            <w:r>
              <w:t>Рекомендации для родителей через информационные стенды</w:t>
            </w:r>
          </w:p>
          <w:p w14:paraId="1B9647BC" w14:textId="77777777" w:rsidR="00C922C1" w:rsidRDefault="00C922C1" w:rsidP="00C922C1">
            <w:pPr>
              <w:numPr>
                <w:ilvl w:val="0"/>
                <w:numId w:val="22"/>
              </w:numPr>
              <w:ind w:left="286" w:hanging="335"/>
            </w:pPr>
            <w:r>
              <w:t>Родительские собрания</w:t>
            </w:r>
          </w:p>
          <w:p w14:paraId="6F4AB21D" w14:textId="77777777" w:rsidR="00C922C1" w:rsidRDefault="00C922C1" w:rsidP="00C922C1">
            <w:pPr>
              <w:numPr>
                <w:ilvl w:val="0"/>
                <w:numId w:val="22"/>
              </w:numPr>
              <w:ind w:left="286" w:hanging="335"/>
            </w:pPr>
            <w:r>
              <w:t>Сайт ДОУ</w:t>
            </w:r>
          </w:p>
          <w:p w14:paraId="1F9FF2EE" w14:textId="77777777" w:rsidR="00C922C1" w:rsidRDefault="00C922C1" w:rsidP="00C922C1">
            <w:pPr>
              <w:textAlignment w:val="baseline"/>
            </w:pPr>
            <w:r>
              <w:t>Наглядная педагогическая пропаганда:</w:t>
            </w:r>
          </w:p>
          <w:p w14:paraId="5637599E" w14:textId="77777777" w:rsidR="00C922C1" w:rsidRDefault="00C922C1" w:rsidP="00C922C1">
            <w:pPr>
              <w:ind w:left="21"/>
              <w:textAlignment w:val="baseline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rFonts w:ascii="Symbol" w:hAnsi="Symbol"/>
                <w:sz w:val="20"/>
                <w:szCs w:val="20"/>
              </w:rPr>
              <w:t></w:t>
            </w:r>
            <w:r>
              <w:t>Оформление папок -передвижек:</w:t>
            </w:r>
          </w:p>
          <w:p w14:paraId="2475F557" w14:textId="77777777" w:rsidR="00C922C1" w:rsidRDefault="00C922C1" w:rsidP="00C922C1">
            <w:pPr>
              <w:ind w:left="840" w:hanging="840"/>
              <w:textAlignment w:val="baseline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rFonts w:ascii="Symbol" w:hAnsi="Symbol"/>
                <w:sz w:val="20"/>
                <w:szCs w:val="20"/>
              </w:rPr>
              <w:t></w:t>
            </w:r>
            <w:r>
              <w:t>Оформление фотовыставок</w:t>
            </w:r>
          </w:p>
          <w:p w14:paraId="5C51D682" w14:textId="77777777" w:rsidR="00C922C1" w:rsidRDefault="00C922C1" w:rsidP="00C922C1">
            <w:pPr>
              <w:ind w:left="21"/>
              <w:textAlignment w:val="baseline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rFonts w:ascii="Symbol" w:hAnsi="Symbol"/>
                <w:sz w:val="20"/>
                <w:szCs w:val="20"/>
              </w:rPr>
              <w:t></w:t>
            </w:r>
            <w:r>
              <w:t>Оформление выставок детских работ</w:t>
            </w:r>
          </w:p>
        </w:tc>
      </w:tr>
      <w:tr w:rsidR="00C922C1" w14:paraId="161F8DF3" w14:textId="77777777" w:rsidTr="00C922C1">
        <w:trPr>
          <w:trHeight w:val="915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E24B8" w14:textId="77777777" w:rsidR="00C922C1" w:rsidRDefault="00C922C1" w:rsidP="00C922C1">
            <w:pPr>
              <w:spacing w:after="240"/>
              <w:textAlignment w:val="baseline"/>
            </w:pPr>
            <w:r>
              <w:t>3. Нормативно-правовое обеспечение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7C1C" w14:textId="77777777" w:rsidR="00C922C1" w:rsidRDefault="00C922C1" w:rsidP="00C922C1">
            <w:pPr>
              <w:numPr>
                <w:ilvl w:val="0"/>
                <w:numId w:val="22"/>
              </w:numPr>
              <w:spacing w:before="48" w:after="48" w:line="288" w:lineRule="atLeast"/>
              <w:ind w:left="286" w:hanging="141"/>
              <w:rPr>
                <w:color w:val="000000"/>
              </w:rPr>
            </w:pPr>
            <w:r>
              <w:t>Создание пакета нормативно-правовой документации, обеспечивающей сотрудничество с родителями в период введения ФГОС в ДОУ</w:t>
            </w:r>
          </w:p>
          <w:p w14:paraId="187D3323" w14:textId="77777777" w:rsidR="00C922C1" w:rsidRDefault="00C922C1" w:rsidP="00C922C1">
            <w:pPr>
              <w:numPr>
                <w:ilvl w:val="0"/>
                <w:numId w:val="22"/>
              </w:numPr>
              <w:spacing w:before="48" w:after="48" w:line="288" w:lineRule="atLeast"/>
              <w:ind w:left="286" w:hanging="141"/>
              <w:rPr>
                <w:color w:val="000000"/>
              </w:rPr>
            </w:pPr>
            <w:r>
              <w:t>Размещение нормативно- правовой документации на стенде</w:t>
            </w:r>
          </w:p>
        </w:tc>
      </w:tr>
      <w:tr w:rsidR="00C922C1" w14:paraId="694DE47B" w14:textId="77777777" w:rsidTr="00C922C1">
        <w:tc>
          <w:tcPr>
            <w:tcW w:w="3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5AA6" w14:textId="77777777" w:rsidR="00C922C1" w:rsidRDefault="00C922C1" w:rsidP="00C922C1">
            <w:pPr>
              <w:spacing w:before="48" w:after="48" w:line="288" w:lineRule="atLeast"/>
              <w:rPr>
                <w:color w:val="0033FF"/>
              </w:rPr>
            </w:pPr>
            <w:r>
              <w:rPr>
                <w:color w:val="000000"/>
              </w:rPr>
              <w:t>4. Создание условий для совместной деятельности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7510" w14:textId="77777777" w:rsidR="00C922C1" w:rsidRDefault="00C922C1" w:rsidP="00C922C1">
            <w:pPr>
              <w:numPr>
                <w:ilvl w:val="0"/>
                <w:numId w:val="24"/>
              </w:numPr>
              <w:tabs>
                <w:tab w:val="num" w:pos="570"/>
              </w:tabs>
              <w:ind w:left="286" w:hanging="142"/>
            </w:pPr>
            <w:r>
              <w:t>Общие и групповые родительские собрания</w:t>
            </w:r>
          </w:p>
          <w:p w14:paraId="1C6EA9BA" w14:textId="77777777" w:rsidR="00C922C1" w:rsidRDefault="00C922C1" w:rsidP="00C922C1">
            <w:pPr>
              <w:numPr>
                <w:ilvl w:val="0"/>
                <w:numId w:val="24"/>
              </w:numPr>
              <w:tabs>
                <w:tab w:val="num" w:pos="570"/>
              </w:tabs>
              <w:ind w:left="286" w:hanging="142"/>
            </w:pPr>
            <w:r>
              <w:t>Заседания Местной общественной организации, родительского комитета.</w:t>
            </w:r>
          </w:p>
          <w:p w14:paraId="5C71FFEA" w14:textId="77777777" w:rsidR="00C922C1" w:rsidRDefault="00C922C1" w:rsidP="00C922C1">
            <w:pPr>
              <w:numPr>
                <w:ilvl w:val="0"/>
                <w:numId w:val="24"/>
              </w:numPr>
              <w:tabs>
                <w:tab w:val="num" w:pos="570"/>
              </w:tabs>
              <w:ind w:left="286" w:hanging="142"/>
            </w:pPr>
            <w:r>
              <w:t xml:space="preserve"> Вовлечение родителей в обновление развивающей среды.</w:t>
            </w:r>
          </w:p>
          <w:p w14:paraId="1C738874" w14:textId="77777777" w:rsidR="00C922C1" w:rsidRDefault="00C922C1" w:rsidP="00C922C1">
            <w:pPr>
              <w:numPr>
                <w:ilvl w:val="0"/>
                <w:numId w:val="24"/>
              </w:numPr>
              <w:ind w:left="286" w:hanging="142"/>
            </w:pPr>
            <w:r>
              <w:t>Дни открытых дверей с показом открытых занятий в группах.</w:t>
            </w:r>
          </w:p>
          <w:p w14:paraId="174698D1" w14:textId="77777777" w:rsidR="00C922C1" w:rsidRDefault="00C922C1" w:rsidP="00C922C1">
            <w:pPr>
              <w:numPr>
                <w:ilvl w:val="0"/>
                <w:numId w:val="24"/>
              </w:numPr>
              <w:ind w:left="286" w:hanging="142"/>
            </w:pPr>
            <w:r>
              <w:t xml:space="preserve"> Мастер-классы (совместные).</w:t>
            </w:r>
          </w:p>
          <w:p w14:paraId="0A615921" w14:textId="77777777" w:rsidR="00C922C1" w:rsidRDefault="00C922C1" w:rsidP="00C922C1">
            <w:pPr>
              <w:numPr>
                <w:ilvl w:val="0"/>
                <w:numId w:val="24"/>
              </w:numPr>
              <w:ind w:left="286" w:hanging="142"/>
            </w:pPr>
            <w:r>
              <w:t>Участие родителей в утренниках, досугах.</w:t>
            </w:r>
          </w:p>
          <w:p w14:paraId="53A4FA3D" w14:textId="77777777" w:rsidR="00C922C1" w:rsidRDefault="00C922C1" w:rsidP="00C922C1">
            <w:pPr>
              <w:numPr>
                <w:ilvl w:val="0"/>
                <w:numId w:val="24"/>
              </w:numPr>
              <w:ind w:left="286" w:hanging="142"/>
            </w:pPr>
            <w:r>
              <w:t>Привлечение к работе на субботниках.</w:t>
            </w:r>
          </w:p>
          <w:p w14:paraId="7B20D949" w14:textId="77777777" w:rsidR="00C922C1" w:rsidRDefault="00C922C1" w:rsidP="00C922C1">
            <w:pPr>
              <w:numPr>
                <w:ilvl w:val="0"/>
                <w:numId w:val="24"/>
              </w:numPr>
              <w:ind w:left="286" w:hanging="142"/>
            </w:pPr>
            <w:r>
              <w:t>Участие родителей в проектно-исследовательской деятельности ДОУ.</w:t>
            </w:r>
          </w:p>
          <w:p w14:paraId="363CD1A3" w14:textId="77777777" w:rsidR="00C922C1" w:rsidRDefault="00C922C1" w:rsidP="00C922C1">
            <w:pPr>
              <w:numPr>
                <w:ilvl w:val="0"/>
                <w:numId w:val="24"/>
              </w:numPr>
              <w:ind w:left="286" w:hanging="142"/>
            </w:pPr>
            <w:r>
              <w:t>Совместные творческие вечера.</w:t>
            </w:r>
          </w:p>
          <w:p w14:paraId="56432777" w14:textId="77777777" w:rsidR="00C922C1" w:rsidRDefault="00C922C1" w:rsidP="00C922C1">
            <w:pPr>
              <w:ind w:hanging="142"/>
            </w:pPr>
            <w:r>
              <w:t>.</w:t>
            </w:r>
          </w:p>
        </w:tc>
      </w:tr>
      <w:tr w:rsidR="00C922C1" w14:paraId="1B80B35E" w14:textId="77777777" w:rsidTr="00C922C1">
        <w:tc>
          <w:tcPr>
            <w:tcW w:w="3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3443B" w14:textId="77777777" w:rsidR="00C922C1" w:rsidRDefault="00C922C1" w:rsidP="00C922C1">
            <w:pPr>
              <w:spacing w:after="240"/>
              <w:textAlignment w:val="baseline"/>
              <w:rPr>
                <w:color w:val="000000"/>
              </w:rPr>
            </w:pPr>
            <w:r>
              <w:t>5.Родительские собрания в группах: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D8DCE" w14:textId="77777777" w:rsidR="00C922C1" w:rsidRDefault="00C922C1" w:rsidP="00C922C1">
            <w:pPr>
              <w:jc w:val="both"/>
            </w:pPr>
            <w:r>
              <w:t xml:space="preserve"> Обще групповые собрания </w:t>
            </w:r>
          </w:p>
          <w:p w14:paraId="16561A24" w14:textId="77777777" w:rsidR="00C922C1" w:rsidRDefault="00C922C1" w:rsidP="00C922C1">
            <w:pPr>
              <w:jc w:val="both"/>
              <w:rPr>
                <w:color w:val="000000"/>
              </w:rPr>
            </w:pPr>
            <w:r>
              <w:rPr>
                <w:rStyle w:val="af1"/>
                <w:sz w:val="36"/>
                <w:szCs w:val="28"/>
              </w:rPr>
              <w:t xml:space="preserve"> </w:t>
            </w:r>
            <w:r>
              <w:rPr>
                <w:color w:val="000000"/>
              </w:rPr>
              <w:t xml:space="preserve">Групповые собрания </w:t>
            </w:r>
          </w:p>
          <w:p w14:paraId="003585C3" w14:textId="77777777" w:rsidR="00C922C1" w:rsidRDefault="00C922C1" w:rsidP="00C922C1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(по годовому плану)</w:t>
            </w:r>
          </w:p>
          <w:p w14:paraId="20594389" w14:textId="77777777" w:rsidR="00C922C1" w:rsidRDefault="00C922C1" w:rsidP="00C922C1">
            <w:pPr>
              <w:ind w:left="120" w:right="120"/>
              <w:textAlignment w:val="top"/>
            </w:pPr>
            <w:r>
              <w:rPr>
                <w:color w:val="000000"/>
              </w:rPr>
              <w:br/>
            </w:r>
          </w:p>
        </w:tc>
      </w:tr>
      <w:tr w:rsidR="00C922C1" w14:paraId="3C9F58C2" w14:textId="77777777" w:rsidTr="00C922C1">
        <w:trPr>
          <w:trHeight w:val="4163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E1C9" w14:textId="77777777" w:rsidR="00C922C1" w:rsidRDefault="00C922C1" w:rsidP="00C922C1">
            <w:pPr>
              <w:spacing w:after="240"/>
              <w:textAlignment w:val="baseline"/>
            </w:pPr>
            <w:r>
              <w:rPr>
                <w:color w:val="000000"/>
              </w:rPr>
              <w:lastRenderedPageBreak/>
              <w:t>6.</w:t>
            </w:r>
            <w:r>
              <w:t xml:space="preserve"> Праздники и развлечения:</w:t>
            </w:r>
          </w:p>
          <w:p w14:paraId="197B9E2F" w14:textId="77777777" w:rsidR="00C922C1" w:rsidRDefault="00C922C1" w:rsidP="00C922C1">
            <w:pPr>
              <w:spacing w:after="240"/>
              <w:textAlignment w:val="baseline"/>
            </w:pPr>
          </w:p>
          <w:p w14:paraId="36703376" w14:textId="77777777" w:rsidR="00C922C1" w:rsidRDefault="00C922C1" w:rsidP="00C922C1">
            <w:pPr>
              <w:spacing w:after="240"/>
              <w:textAlignment w:val="baseline"/>
            </w:pPr>
          </w:p>
          <w:p w14:paraId="09730D2A" w14:textId="77777777" w:rsidR="00C922C1" w:rsidRDefault="00C922C1" w:rsidP="00C922C1">
            <w:pPr>
              <w:spacing w:after="240"/>
              <w:textAlignment w:val="baseline"/>
            </w:pPr>
          </w:p>
          <w:p w14:paraId="1DCCA8D3" w14:textId="77777777" w:rsidR="00C922C1" w:rsidRDefault="00C922C1" w:rsidP="00C922C1">
            <w:pPr>
              <w:spacing w:after="240"/>
              <w:textAlignment w:val="baseline"/>
            </w:pPr>
          </w:p>
          <w:p w14:paraId="4F7572B4" w14:textId="77777777" w:rsidR="00C922C1" w:rsidRDefault="00C922C1" w:rsidP="00C922C1">
            <w:pPr>
              <w:spacing w:after="240"/>
              <w:textAlignment w:val="baseline"/>
            </w:pPr>
          </w:p>
          <w:p w14:paraId="67BE4B3D" w14:textId="77777777" w:rsidR="00C922C1" w:rsidRDefault="00C922C1" w:rsidP="00C922C1">
            <w:pPr>
              <w:spacing w:after="240"/>
              <w:textAlignment w:val="baseline"/>
            </w:pPr>
          </w:p>
          <w:p w14:paraId="0A5959ED" w14:textId="77777777" w:rsidR="00C922C1" w:rsidRDefault="00C922C1" w:rsidP="00C922C1">
            <w:pPr>
              <w:spacing w:after="240"/>
              <w:textAlignment w:val="baseline"/>
            </w:pPr>
          </w:p>
          <w:p w14:paraId="20DB88C1" w14:textId="77777777" w:rsidR="00C922C1" w:rsidRDefault="00C922C1" w:rsidP="00C922C1">
            <w:pPr>
              <w:spacing w:after="240"/>
              <w:textAlignment w:val="baseline"/>
              <w:rPr>
                <w:color w:val="000000"/>
              </w:rPr>
            </w:pPr>
            <w:r>
              <w:t xml:space="preserve"> 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A1BAC" w14:textId="4E95A62D" w:rsidR="00C922C1" w:rsidRDefault="00C922C1" w:rsidP="00C922C1">
            <w:pPr>
              <w:ind w:left="120" w:right="120"/>
              <w:textAlignment w:val="top"/>
              <w:rPr>
                <w:color w:val="000000"/>
              </w:rPr>
            </w:pPr>
            <w:r>
              <w:rPr>
                <w:rFonts w:ascii="Symbol" w:hAnsi="Symbol"/>
                <w:sz w:val="20"/>
                <w:szCs w:val="20"/>
              </w:rPr>
              <w:t></w:t>
            </w:r>
            <w:r>
              <w:rPr>
                <w:color w:val="000000"/>
              </w:rPr>
              <w:t xml:space="preserve"> Праздник «День Знаний»</w:t>
            </w:r>
          </w:p>
          <w:p w14:paraId="5E14EAE8" w14:textId="4E8236F7" w:rsidR="00ED2045" w:rsidRDefault="00ED2045" w:rsidP="00C922C1">
            <w:pPr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«Мама, папа и я – спортивная семья»</w:t>
            </w:r>
          </w:p>
          <w:p w14:paraId="01A45ADF" w14:textId="22A91CA0" w:rsidR="00C922C1" w:rsidRDefault="00C922C1" w:rsidP="00C922C1">
            <w:pPr>
              <w:ind w:left="120"/>
              <w:rPr>
                <w:color w:val="000000"/>
              </w:rPr>
            </w:pPr>
            <w:r>
              <w:rPr>
                <w:color w:val="000000"/>
              </w:rPr>
              <w:t>Мероприятия в рамках месячника бурятского языка.</w:t>
            </w:r>
          </w:p>
          <w:p w14:paraId="4CBBE9B6" w14:textId="5C01C82F" w:rsidR="00ED2045" w:rsidRDefault="00ED2045" w:rsidP="00C922C1">
            <w:pPr>
              <w:ind w:left="120"/>
              <w:rPr>
                <w:color w:val="000000"/>
              </w:rPr>
            </w:pPr>
            <w:r>
              <w:rPr>
                <w:color w:val="000000"/>
              </w:rPr>
              <w:t>Конкурс Чтецов «Россия - Родина моя»</w:t>
            </w:r>
          </w:p>
          <w:p w14:paraId="193ED822" w14:textId="77777777" w:rsidR="00C922C1" w:rsidRDefault="00C922C1" w:rsidP="00C922C1">
            <w:pPr>
              <w:ind w:left="120"/>
              <w:rPr>
                <w:color w:val="000000"/>
              </w:rPr>
            </w:pPr>
            <w:r>
              <w:rPr>
                <w:color w:val="000000"/>
              </w:rPr>
              <w:t>Праздник «Золотая осень »</w:t>
            </w:r>
          </w:p>
          <w:p w14:paraId="1AF64FE5" w14:textId="77777777" w:rsidR="00C922C1" w:rsidRDefault="00C922C1" w:rsidP="00C922C1">
            <w:pPr>
              <w:ind w:left="120"/>
              <w:rPr>
                <w:color w:val="000000"/>
              </w:rPr>
            </w:pPr>
            <w:r>
              <w:rPr>
                <w:color w:val="000000"/>
              </w:rPr>
              <w:t xml:space="preserve">Концерт, посвященный Дню Матери. </w:t>
            </w:r>
          </w:p>
          <w:p w14:paraId="7663C45D" w14:textId="390F7FDD" w:rsidR="00C922C1" w:rsidRDefault="00C922C1" w:rsidP="00C922C1">
            <w:pPr>
              <w:ind w:left="120"/>
              <w:rPr>
                <w:color w:val="000000"/>
              </w:rPr>
            </w:pPr>
            <w:r>
              <w:rPr>
                <w:color w:val="000000"/>
              </w:rPr>
              <w:t>Новогодние утренники</w:t>
            </w:r>
          </w:p>
          <w:p w14:paraId="6C7126DF" w14:textId="77777777" w:rsidR="00C922C1" w:rsidRDefault="00C922C1" w:rsidP="00C922C1">
            <w:pPr>
              <w:ind w:left="120"/>
            </w:pPr>
            <w:r>
              <w:rPr>
                <w:color w:val="000000"/>
              </w:rPr>
              <w:t xml:space="preserve"> Праздник «День защитника Отечества»</w:t>
            </w:r>
            <w:r>
              <w:t xml:space="preserve"> </w:t>
            </w:r>
          </w:p>
          <w:p w14:paraId="4BED1DA4" w14:textId="77777777" w:rsidR="00C922C1" w:rsidRDefault="00C922C1" w:rsidP="00C922C1">
            <w:pPr>
              <w:ind w:left="120" w:right="120"/>
              <w:textAlignment w:val="top"/>
              <w:rPr>
                <w:color w:val="000000"/>
              </w:rPr>
            </w:pPr>
            <w:r>
              <w:t xml:space="preserve">Праздник белого месяца   </w:t>
            </w:r>
            <w:proofErr w:type="spellStart"/>
            <w:r>
              <w:rPr>
                <w:bCs/>
              </w:rPr>
              <w:t>Сагаалгаан</w:t>
            </w:r>
            <w:proofErr w:type="spellEnd"/>
          </w:p>
          <w:p w14:paraId="6296F451" w14:textId="0246565B" w:rsidR="00C922C1" w:rsidRDefault="00C922C1" w:rsidP="00C922C1">
            <w:pPr>
              <w:ind w:left="120" w:right="120"/>
              <w:textAlignment w:val="top"/>
            </w:pPr>
            <w:r>
              <w:rPr>
                <w:color w:val="000000"/>
              </w:rPr>
              <w:t xml:space="preserve"> </w:t>
            </w:r>
            <w:r w:rsidR="00ED2045">
              <w:rPr>
                <w:color w:val="000000"/>
              </w:rPr>
              <w:t>Конкурс «Русская красавица»</w:t>
            </w:r>
          </w:p>
          <w:p w14:paraId="5427BC2A" w14:textId="77777777" w:rsidR="00C922C1" w:rsidRDefault="00C922C1" w:rsidP="00C922C1">
            <w:pPr>
              <w:ind w:left="120" w:right="120"/>
              <w:textAlignment w:val="top"/>
            </w:pPr>
            <w:r>
              <w:rPr>
                <w:color w:val="000000"/>
              </w:rPr>
              <w:t>Праздник 8 марта «Для милых мам»</w:t>
            </w:r>
          </w:p>
          <w:p w14:paraId="136A70F3" w14:textId="48306814" w:rsidR="00C922C1" w:rsidRDefault="00C922C1" w:rsidP="00C922C1">
            <w:pPr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«День Победы»</w:t>
            </w:r>
            <w:r w:rsidR="00ED2045">
              <w:rPr>
                <w:color w:val="000000"/>
              </w:rPr>
              <w:t xml:space="preserve"> Смотр песни и строя</w:t>
            </w:r>
          </w:p>
          <w:p w14:paraId="757BDE02" w14:textId="77777777" w:rsidR="00C922C1" w:rsidRDefault="00C922C1" w:rsidP="00C922C1">
            <w:pPr>
              <w:rPr>
                <w:color w:val="000000"/>
              </w:rPr>
            </w:pPr>
            <w:r>
              <w:rPr>
                <w:color w:val="000000"/>
              </w:rPr>
              <w:t>Праздник «До свидания, детский сад!»</w:t>
            </w:r>
          </w:p>
          <w:p w14:paraId="2C00FAB9" w14:textId="77777777" w:rsidR="00C922C1" w:rsidRDefault="00C922C1" w:rsidP="00C922C1">
            <w:r>
              <w:rPr>
                <w:color w:val="000000"/>
              </w:rPr>
              <w:t>«Весёлые старты»</w:t>
            </w:r>
          </w:p>
        </w:tc>
      </w:tr>
      <w:tr w:rsidR="00C922C1" w14:paraId="4F6E8D16" w14:textId="77777777" w:rsidTr="00C922C1">
        <w:tc>
          <w:tcPr>
            <w:tcW w:w="3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E43E" w14:textId="77777777" w:rsidR="00C922C1" w:rsidRDefault="00C922C1" w:rsidP="00C922C1">
            <w:pPr>
              <w:spacing w:before="48" w:after="48" w:line="288" w:lineRule="atLeast"/>
              <w:rPr>
                <w:color w:val="0033FF"/>
              </w:rPr>
            </w:pPr>
            <w:r>
              <w:rPr>
                <w:color w:val="000000"/>
              </w:rPr>
              <w:t>7. Участие родителей в управлении ДОУ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E93B" w14:textId="77777777" w:rsidR="00C922C1" w:rsidRDefault="00C922C1" w:rsidP="00C922C1">
            <w:pPr>
              <w:spacing w:before="48" w:after="48" w:line="288" w:lineRule="atLeast"/>
            </w:pPr>
          </w:p>
          <w:p w14:paraId="483C3395" w14:textId="77777777" w:rsidR="00C922C1" w:rsidRDefault="00C922C1" w:rsidP="00C922C1">
            <w:pPr>
              <w:pStyle w:val="af0"/>
              <w:numPr>
                <w:ilvl w:val="0"/>
                <w:numId w:val="26"/>
              </w:numPr>
              <w:spacing w:before="48" w:after="48" w:line="288" w:lineRule="atLeast"/>
              <w:ind w:left="286" w:hanging="28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родительского комитета</w:t>
            </w:r>
          </w:p>
          <w:p w14:paraId="4893A8FB" w14:textId="77777777" w:rsidR="00C922C1" w:rsidRDefault="00C922C1" w:rsidP="00C922C1">
            <w:pPr>
              <w:numPr>
                <w:ilvl w:val="0"/>
                <w:numId w:val="28"/>
              </w:numPr>
              <w:spacing w:before="48" w:after="48" w:line="288" w:lineRule="atLeast"/>
              <w:ind w:left="286" w:hanging="286"/>
            </w:pPr>
            <w:r>
              <w:t>Участие в работе Совета педагогов ДОУ</w:t>
            </w:r>
          </w:p>
          <w:p w14:paraId="63C67475" w14:textId="77777777" w:rsidR="00C922C1" w:rsidRDefault="00C922C1" w:rsidP="00C922C1">
            <w:pPr>
              <w:numPr>
                <w:ilvl w:val="0"/>
                <w:numId w:val="28"/>
              </w:numPr>
              <w:spacing w:before="48" w:after="48" w:line="288" w:lineRule="atLeast"/>
              <w:ind w:left="286" w:hanging="286"/>
            </w:pPr>
            <w:r>
              <w:t>Участие в работе «Местной общественной организации Управляющий совет родителей»</w:t>
            </w:r>
          </w:p>
        </w:tc>
      </w:tr>
      <w:tr w:rsidR="00C922C1" w14:paraId="3FA6CD91" w14:textId="77777777" w:rsidTr="00C922C1">
        <w:tc>
          <w:tcPr>
            <w:tcW w:w="3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76400" w14:textId="77777777" w:rsidR="00C922C1" w:rsidRDefault="00C922C1" w:rsidP="00C922C1">
            <w:pPr>
              <w:spacing w:before="48" w:after="48" w:line="288" w:lineRule="atLeast"/>
              <w:rPr>
                <w:color w:val="0033FF"/>
              </w:rPr>
            </w:pPr>
            <w:r>
              <w:rPr>
                <w:color w:val="000000"/>
              </w:rPr>
              <w:t>8. Накопление методического материала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3A22" w14:textId="77777777" w:rsidR="00C922C1" w:rsidRDefault="00C922C1" w:rsidP="00C922C1">
            <w:pPr>
              <w:numPr>
                <w:ilvl w:val="0"/>
                <w:numId w:val="30"/>
              </w:numPr>
              <w:spacing w:before="48" w:after="48" w:line="288" w:lineRule="atLeast"/>
              <w:ind w:left="286" w:hanging="286"/>
            </w:pPr>
            <w:r>
              <w:t>Накопление методических рекомендаций для воспитателей по работе с родителями в информационном банке МДОУ (метод. кабинет).</w:t>
            </w:r>
          </w:p>
        </w:tc>
      </w:tr>
    </w:tbl>
    <w:p w14:paraId="7D291BBF" w14:textId="77777777" w:rsidR="00C922C1" w:rsidRDefault="00C922C1" w:rsidP="00C922C1">
      <w:pPr>
        <w:shd w:val="clear" w:color="auto" w:fill="FFFFFF"/>
        <w:spacing w:line="255" w:lineRule="atLeast"/>
        <w:ind w:firstLine="900"/>
        <w:jc w:val="both"/>
        <w:rPr>
          <w:color w:val="000000"/>
          <w:sz w:val="28"/>
        </w:rPr>
      </w:pPr>
    </w:p>
    <w:p w14:paraId="2D1A7A0E" w14:textId="77777777" w:rsidR="00C922C1" w:rsidRDefault="00C922C1" w:rsidP="00C922C1">
      <w:pPr>
        <w:shd w:val="clear" w:color="auto" w:fill="FFFFFF"/>
        <w:ind w:firstLine="900"/>
        <w:jc w:val="both"/>
        <w:rPr>
          <w:color w:val="4A4A4A"/>
          <w:szCs w:val="22"/>
        </w:rPr>
      </w:pPr>
      <w:r>
        <w:rPr>
          <w:color w:val="000000"/>
          <w:sz w:val="28"/>
        </w:rPr>
        <w:t>Анализ анкетирования семей показал, что 99% опрошенных родителей положительно оценивают деятельность детского сада. 94% родителей считают, что получают достаточную информацию о жизни ребенка и имеют возможность обсудить ее с педагогами и руководителем ДОУ.</w:t>
      </w:r>
    </w:p>
    <w:p w14:paraId="6BC934BD" w14:textId="1B470831" w:rsidR="00C922C1" w:rsidRDefault="00C922C1" w:rsidP="00C922C1">
      <w:pPr>
        <w:shd w:val="clear" w:color="auto" w:fill="FFFFFF"/>
        <w:ind w:firstLine="720"/>
        <w:jc w:val="both"/>
        <w:rPr>
          <w:color w:val="4A4A4A"/>
        </w:rPr>
      </w:pPr>
      <w:proofErr w:type="gramStart"/>
      <w:r>
        <w:rPr>
          <w:color w:val="000000"/>
          <w:sz w:val="28"/>
        </w:rPr>
        <w:t>Задачи</w:t>
      </w:r>
      <w:proofErr w:type="gramEnd"/>
      <w:r>
        <w:rPr>
          <w:color w:val="000000"/>
          <w:sz w:val="28"/>
        </w:rPr>
        <w:t xml:space="preserve"> пос</w:t>
      </w:r>
      <w:r w:rsidR="00537C97">
        <w:rPr>
          <w:color w:val="000000"/>
          <w:sz w:val="28"/>
        </w:rPr>
        <w:t>тавленные коллективом ДОУ в 2023</w:t>
      </w:r>
      <w:r>
        <w:rPr>
          <w:color w:val="000000"/>
          <w:sz w:val="28"/>
        </w:rPr>
        <w:t xml:space="preserve"> учебном году, выполнены  полностью.</w:t>
      </w:r>
    </w:p>
    <w:p w14:paraId="20F925B5" w14:textId="77777777" w:rsidR="00C922C1" w:rsidRDefault="00C922C1" w:rsidP="00C922C1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новом учебном году деятельность коллектива МДОУ будет направлена:</w:t>
      </w:r>
    </w:p>
    <w:p w14:paraId="11284BBA" w14:textId="77777777" w:rsidR="00C922C1" w:rsidRDefault="00C922C1" w:rsidP="00C922C1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повышение качества образования посредством изучения и внедрения современных педагогических технологий, способствующих речевому развитию, логическому мышлению детей дошкольного возраста</w:t>
      </w:r>
    </w:p>
    <w:p w14:paraId="51EDD02C" w14:textId="77777777" w:rsidR="00C922C1" w:rsidRDefault="00C922C1" w:rsidP="00C922C1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развитие профессиональной компетентности педагогов с целью повышения качества и эффективности воспитательного образовательного процесса, активизация работы по включению педагогов в инновационную, исследовательскую, проектную деятельность.</w:t>
      </w:r>
    </w:p>
    <w:p w14:paraId="2B580B44" w14:textId="77777777" w:rsidR="00C922C1" w:rsidRDefault="00C922C1" w:rsidP="00C922C1">
      <w:pPr>
        <w:pStyle w:val="af0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обновление развивающей предметно-пространственной среды, способствующей развитию активности ребёнка в различных видах деятельности, проявлению у него любознательности, творчества, экспериментирования,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всестороннего развития, воспитания и оздоровления.</w:t>
      </w:r>
    </w:p>
    <w:p w14:paraId="6BB4FD07" w14:textId="77777777" w:rsidR="00C922C1" w:rsidRDefault="00C922C1" w:rsidP="00C922C1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●  внедрение современных  методов и технологий  взаимодействия</w:t>
      </w:r>
    </w:p>
    <w:p w14:paraId="195BE0C5" w14:textId="77777777" w:rsidR="00C922C1" w:rsidRPr="00A02181" w:rsidRDefault="00C922C1" w:rsidP="00C922C1">
      <w:pPr>
        <w:rPr>
          <w:sz w:val="28"/>
          <w:szCs w:val="28"/>
        </w:rPr>
      </w:pPr>
      <w:r>
        <w:rPr>
          <w:sz w:val="28"/>
          <w:szCs w:val="28"/>
        </w:rPr>
        <w:t>в работе   с  родителями.  Повышению компетентности    родителей в вопросах развития и образования детей, охраны и укрепления их физического и психического здоровья, развития их индивидуальных способностей.</w:t>
      </w:r>
    </w:p>
    <w:p w14:paraId="74CA9658" w14:textId="6BF8A1F1" w:rsidR="00C922C1" w:rsidRPr="00A02181" w:rsidRDefault="00C922C1" w:rsidP="00C922C1">
      <w:pPr>
        <w:jc w:val="both"/>
        <w:rPr>
          <w:b/>
          <w:bCs/>
          <w:sz w:val="16"/>
          <w:szCs w:val="16"/>
          <w:u w:val="single"/>
        </w:rPr>
      </w:pPr>
      <w:r w:rsidRPr="00A02181">
        <w:rPr>
          <w:b/>
          <w:sz w:val="28"/>
          <w:szCs w:val="28"/>
        </w:rPr>
        <w:t xml:space="preserve">                      </w:t>
      </w:r>
      <w:r w:rsidRPr="00A02181">
        <w:rPr>
          <w:b/>
          <w:sz w:val="28"/>
          <w:szCs w:val="28"/>
          <w:u w:val="single"/>
        </w:rPr>
        <w:t xml:space="preserve">9. </w:t>
      </w:r>
      <w:r w:rsidRPr="00A02181">
        <w:rPr>
          <w:b/>
          <w:bCs/>
          <w:sz w:val="28"/>
          <w:szCs w:val="28"/>
          <w:u w:val="single"/>
        </w:rPr>
        <w:t>Перспективы развития на 202</w:t>
      </w:r>
      <w:r w:rsidR="002926E3">
        <w:rPr>
          <w:b/>
          <w:bCs/>
          <w:sz w:val="28"/>
          <w:szCs w:val="28"/>
          <w:u w:val="single"/>
        </w:rPr>
        <w:t>3</w:t>
      </w:r>
      <w:r w:rsidRPr="00A02181">
        <w:rPr>
          <w:b/>
          <w:bCs/>
          <w:sz w:val="28"/>
          <w:szCs w:val="28"/>
          <w:u w:val="single"/>
        </w:rPr>
        <w:t>-202</w:t>
      </w:r>
      <w:r w:rsidR="002926E3">
        <w:rPr>
          <w:b/>
          <w:bCs/>
          <w:sz w:val="28"/>
          <w:szCs w:val="28"/>
          <w:u w:val="single"/>
        </w:rPr>
        <w:t>4</w:t>
      </w:r>
      <w:r w:rsidRPr="00A02181">
        <w:rPr>
          <w:b/>
          <w:bCs/>
          <w:sz w:val="28"/>
          <w:szCs w:val="28"/>
          <w:u w:val="single"/>
        </w:rPr>
        <w:t xml:space="preserve"> год</w:t>
      </w:r>
    </w:p>
    <w:p w14:paraId="1AF69154" w14:textId="1560505B" w:rsidR="00C922C1" w:rsidRDefault="00537C97" w:rsidP="00C922C1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задачами на 2024-2025</w:t>
      </w:r>
      <w:r w:rsidR="00C922C1">
        <w:rPr>
          <w:bCs/>
          <w:sz w:val="28"/>
          <w:szCs w:val="28"/>
        </w:rPr>
        <w:t xml:space="preserve"> учебный год коллектив ДОУ выдвигает следующие направления работы:</w:t>
      </w:r>
    </w:p>
    <w:p w14:paraId="0031F19A" w14:textId="77777777" w:rsidR="00C922C1" w:rsidRDefault="00C922C1" w:rsidP="00C922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Создание благоприятных условий для всестороннего развития воспитанников ДОУ</w:t>
      </w:r>
    </w:p>
    <w:p w14:paraId="170E4942" w14:textId="77777777" w:rsidR="00C922C1" w:rsidRDefault="00C922C1" w:rsidP="00C922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Сохранять и укреплять физическое и психическое здоровье воспитанников в процессе  всего пребывания детей в ДОУ.</w:t>
      </w:r>
    </w:p>
    <w:p w14:paraId="1A1D382E" w14:textId="77777777" w:rsidR="00C922C1" w:rsidRDefault="00C922C1" w:rsidP="00C922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Продолжать развивать речевую активность через использование  различных видов деятельности:</w:t>
      </w:r>
    </w:p>
    <w:p w14:paraId="6E00FE54" w14:textId="77777777" w:rsidR="00C922C1" w:rsidRDefault="00C922C1" w:rsidP="00C922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 сюжетно-ролевую игру;</w:t>
      </w:r>
    </w:p>
    <w:p w14:paraId="3729C2B3" w14:textId="77777777" w:rsidR="00C922C1" w:rsidRDefault="00C922C1" w:rsidP="00C922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 исследовательскую активность;</w:t>
      </w:r>
    </w:p>
    <w:p w14:paraId="581F2584" w14:textId="77777777" w:rsidR="00C922C1" w:rsidRDefault="00C922C1" w:rsidP="00C922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 творческое рассказывание и т.д.</w:t>
      </w:r>
    </w:p>
    <w:p w14:paraId="3DEF26A6" w14:textId="77777777" w:rsidR="00C922C1" w:rsidRDefault="00C922C1" w:rsidP="00C922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Возобновить трудовое воспитание воспитанников. </w:t>
      </w:r>
    </w:p>
    <w:p w14:paraId="1AAA8526" w14:textId="77777777" w:rsidR="00C922C1" w:rsidRDefault="00C922C1" w:rsidP="00C922C1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- Совершенствовать предметно-развивающую среду в соответствии ФГОС ДОУ.</w:t>
      </w:r>
    </w:p>
    <w:p w14:paraId="1AC2CA4A" w14:textId="77777777" w:rsidR="00C922C1" w:rsidRDefault="00C922C1" w:rsidP="00C922C1">
      <w:pPr>
        <w:rPr>
          <w:bCs/>
          <w:sz w:val="28"/>
          <w:szCs w:val="28"/>
        </w:rPr>
      </w:pPr>
      <w:r w:rsidRPr="00CF19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</w:t>
      </w:r>
      <w:r w:rsidRPr="00CF19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</w:t>
      </w:r>
    </w:p>
    <w:p w14:paraId="6762B700" w14:textId="31B3E595" w:rsidR="00C922C1" w:rsidRPr="00A02181" w:rsidRDefault="00537C97" w:rsidP="00C922C1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 w:rsidR="00C922C1">
        <w:rPr>
          <w:bCs/>
          <w:sz w:val="28"/>
          <w:szCs w:val="28"/>
        </w:rPr>
        <w:t xml:space="preserve">  </w:t>
      </w:r>
      <w:r w:rsidR="00C922C1" w:rsidRPr="00A02181">
        <w:rPr>
          <w:b/>
          <w:bCs/>
          <w:sz w:val="28"/>
          <w:szCs w:val="28"/>
        </w:rPr>
        <w:t>Часть № 2</w:t>
      </w:r>
    </w:p>
    <w:p w14:paraId="51135DAE" w14:textId="77777777" w:rsidR="00C922C1" w:rsidRDefault="00C922C1" w:rsidP="00C922C1">
      <w:pPr>
        <w:jc w:val="center"/>
        <w:rPr>
          <w:bCs/>
          <w:sz w:val="16"/>
          <w:szCs w:val="16"/>
          <w:u w:val="single"/>
        </w:rPr>
      </w:pPr>
    </w:p>
    <w:p w14:paraId="6EFDBE84" w14:textId="77777777" w:rsidR="00C922C1" w:rsidRPr="00A02181" w:rsidRDefault="00C922C1" w:rsidP="00C922C1">
      <w:pPr>
        <w:jc w:val="center"/>
        <w:rPr>
          <w:b/>
          <w:bCs/>
          <w:sz w:val="28"/>
          <w:szCs w:val="28"/>
          <w:u w:val="single"/>
        </w:rPr>
      </w:pPr>
      <w:r w:rsidRPr="00A02181">
        <w:rPr>
          <w:b/>
          <w:bCs/>
          <w:sz w:val="28"/>
          <w:szCs w:val="28"/>
          <w:u w:val="single"/>
        </w:rPr>
        <w:t xml:space="preserve">Показатели деятельности </w:t>
      </w:r>
    </w:p>
    <w:p w14:paraId="1782B3C9" w14:textId="77777777" w:rsidR="00C922C1" w:rsidRPr="00A02181" w:rsidRDefault="00C922C1" w:rsidP="00C922C1">
      <w:pPr>
        <w:jc w:val="center"/>
        <w:rPr>
          <w:b/>
          <w:bCs/>
          <w:sz w:val="28"/>
          <w:szCs w:val="28"/>
          <w:u w:val="single"/>
        </w:rPr>
      </w:pPr>
      <w:r w:rsidRPr="00A02181">
        <w:rPr>
          <w:b/>
          <w:bCs/>
          <w:sz w:val="28"/>
          <w:szCs w:val="28"/>
          <w:u w:val="single"/>
        </w:rPr>
        <w:t xml:space="preserve">муниципального  дошкольного </w:t>
      </w:r>
    </w:p>
    <w:p w14:paraId="0C37D3CE" w14:textId="77777777" w:rsidR="00C922C1" w:rsidRPr="00A02181" w:rsidRDefault="00C922C1" w:rsidP="00C922C1">
      <w:pPr>
        <w:jc w:val="center"/>
        <w:rPr>
          <w:b/>
          <w:bCs/>
          <w:sz w:val="28"/>
          <w:szCs w:val="28"/>
          <w:u w:val="single"/>
        </w:rPr>
      </w:pPr>
      <w:r w:rsidRPr="00A02181">
        <w:rPr>
          <w:b/>
          <w:bCs/>
          <w:sz w:val="28"/>
          <w:szCs w:val="28"/>
          <w:u w:val="single"/>
        </w:rPr>
        <w:t>образовательного учреждения детского сада «Ромашка» городского округа «Посёлок Агинское»</w:t>
      </w:r>
    </w:p>
    <w:p w14:paraId="54C538A3" w14:textId="7EF2B5EA" w:rsidR="00C922C1" w:rsidRPr="00A02181" w:rsidRDefault="00C922C1" w:rsidP="00C922C1">
      <w:pPr>
        <w:rPr>
          <w:b/>
          <w:bCs/>
          <w:sz w:val="28"/>
          <w:szCs w:val="28"/>
        </w:rPr>
      </w:pPr>
      <w:r w:rsidRPr="00A02181">
        <w:rPr>
          <w:b/>
          <w:bCs/>
          <w:sz w:val="28"/>
          <w:szCs w:val="28"/>
        </w:rPr>
        <w:t xml:space="preserve">                                                         за 202</w:t>
      </w:r>
      <w:r w:rsidR="00ED2045">
        <w:rPr>
          <w:b/>
          <w:bCs/>
          <w:sz w:val="28"/>
          <w:szCs w:val="28"/>
        </w:rPr>
        <w:t>2-23</w:t>
      </w:r>
      <w:r w:rsidRPr="00A02181">
        <w:rPr>
          <w:b/>
          <w:bCs/>
          <w:sz w:val="28"/>
          <w:szCs w:val="28"/>
        </w:rPr>
        <w:t xml:space="preserve"> год </w:t>
      </w:r>
    </w:p>
    <w:p w14:paraId="2D1AA4E6" w14:textId="77777777" w:rsidR="00C922C1" w:rsidRDefault="00C922C1" w:rsidP="00C922C1">
      <w:pPr>
        <w:ind w:firstLine="1134"/>
        <w:jc w:val="center"/>
        <w:rPr>
          <w:bCs/>
          <w:sz w:val="28"/>
          <w:szCs w:val="28"/>
          <w:u w:val="single"/>
        </w:rPr>
      </w:pPr>
    </w:p>
    <w:tbl>
      <w:tblPr>
        <w:tblW w:w="9930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7075"/>
        <w:gridCol w:w="1834"/>
      </w:tblGrid>
      <w:tr w:rsidR="00C922C1" w14:paraId="66D349DA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34E3AB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0F0856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BFB6C4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Результаты</w:t>
            </w:r>
          </w:p>
        </w:tc>
      </w:tr>
      <w:tr w:rsidR="00C922C1" w14:paraId="7B2FBABB" w14:textId="77777777" w:rsidTr="00C922C1">
        <w:trPr>
          <w:trHeight w:val="30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C5296E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D336C0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E86320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22C1" w14:paraId="28CE5AD7" w14:textId="77777777" w:rsidTr="00C922C1">
        <w:trPr>
          <w:trHeight w:val="8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1B9EBA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A53D15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251DAE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Человек</w:t>
            </w:r>
          </w:p>
          <w:p w14:paraId="33F067E4" w14:textId="06F3F6A8" w:rsidR="00C922C1" w:rsidRDefault="00537C97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  <w:tr w:rsidR="00C922C1" w14:paraId="70A84252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7FA8C0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797B88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 режиме полного дня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10,5 часов)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84E992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  <w:p w14:paraId="200165BA" w14:textId="16664552" w:rsidR="00C922C1" w:rsidRDefault="00581D6E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  <w:tr w:rsidR="00C922C1" w14:paraId="4A67D7E7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053503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CF52E3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AB9B0B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922C1" w14:paraId="1B12110F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D289C5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FBFDAC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3F5E50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922C1" w14:paraId="262706A0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2538CE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00EDD5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B0EAA8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922C1" w14:paraId="04991857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35E890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27BE3F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BA39DF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  <w:p w14:paraId="274B08B0" w14:textId="3307D601" w:rsidR="00C922C1" w:rsidRDefault="00581D6E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537C97">
              <w:rPr>
                <w:sz w:val="28"/>
                <w:szCs w:val="28"/>
              </w:rPr>
              <w:t>8</w:t>
            </w:r>
          </w:p>
        </w:tc>
      </w:tr>
      <w:tr w:rsidR="00C922C1" w14:paraId="70035731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477144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D0DEE5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03E2F1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  <w:p w14:paraId="7F26010D" w14:textId="2574BF3C" w:rsidR="00C922C1" w:rsidRDefault="00537C97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  <w:tr w:rsidR="00C922C1" w14:paraId="7140A98A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34DC39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F1666D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F336C4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/%</w:t>
            </w:r>
          </w:p>
          <w:p w14:paraId="0588EEE0" w14:textId="5C267ACD" w:rsidR="00C922C1" w:rsidRDefault="00537C97" w:rsidP="00537C9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172/</w:t>
            </w:r>
            <w:r w:rsidR="00C922C1">
              <w:rPr>
                <w:sz w:val="28"/>
                <w:szCs w:val="28"/>
              </w:rPr>
              <w:t>100</w:t>
            </w:r>
          </w:p>
        </w:tc>
      </w:tr>
      <w:tr w:rsidR="00C922C1" w14:paraId="48B2F9A4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B50CBE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1.4.1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B6A75F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режиме полного дня (10,5 часов)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3FB2E3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/%</w:t>
            </w:r>
          </w:p>
          <w:p w14:paraId="4CBEA454" w14:textId="328A294E" w:rsidR="00C922C1" w:rsidRDefault="00537C97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172</w:t>
            </w:r>
            <w:r w:rsidR="00C922C1">
              <w:rPr>
                <w:sz w:val="28"/>
                <w:szCs w:val="28"/>
              </w:rPr>
              <w:t>/100</w:t>
            </w:r>
          </w:p>
        </w:tc>
      </w:tr>
      <w:tr w:rsidR="00C922C1" w14:paraId="0E432C3B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1FDB3A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1.4.2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2A00F6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739C62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922C1" w14:paraId="13901AD1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0488A2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1.4.3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FA8758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27024E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922C1" w14:paraId="1311DA50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618B69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2DF990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(дети- инвалиды) в общей численности воспитанников, получающих услуги: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CBC88E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  <w:p w14:paraId="2DD9AEC0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0,5 %</w:t>
            </w:r>
          </w:p>
        </w:tc>
      </w:tr>
      <w:tr w:rsidR="00C922C1" w14:paraId="7288ECC5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F0EB62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1.5.1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82CA8B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A11C54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Человек/% </w:t>
            </w:r>
          </w:p>
          <w:p w14:paraId="26C8704C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922C1" w14:paraId="035E3285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F0479E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1.5.2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F82A39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78C4E5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1/ </w:t>
            </w:r>
          </w:p>
          <w:p w14:paraId="1C264628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0,5%</w:t>
            </w:r>
          </w:p>
        </w:tc>
      </w:tr>
      <w:tr w:rsidR="00C922C1" w14:paraId="39079CBF" w14:textId="77777777" w:rsidTr="00C922C1">
        <w:trPr>
          <w:trHeight w:val="63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C4BE74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1.5.3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CB5370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4CCDBA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Человек/% </w:t>
            </w:r>
          </w:p>
          <w:p w14:paraId="557D0A79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922C1" w14:paraId="22C04F07" w14:textId="77777777" w:rsidTr="00C922C1">
        <w:trPr>
          <w:trHeight w:val="81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152E97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A94393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924DD2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5.9 дней</w:t>
            </w:r>
          </w:p>
        </w:tc>
      </w:tr>
      <w:tr w:rsidR="00C922C1" w14:paraId="66C155B0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A47BEF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33691A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53C5C9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  <w:p w14:paraId="42D7AAD4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922C1" w14:paraId="4DD882B1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013681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1.7.1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94A61E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B589AB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  <w:p w14:paraId="076F2484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10/52</w:t>
            </w:r>
          </w:p>
        </w:tc>
      </w:tr>
      <w:tr w:rsidR="00C922C1" w14:paraId="4F0917BF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1A969F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1.7.2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110ED4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72B647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 %</w:t>
            </w:r>
          </w:p>
          <w:p w14:paraId="5DC7A4C6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10/52</w:t>
            </w:r>
          </w:p>
        </w:tc>
      </w:tr>
      <w:tr w:rsidR="00C922C1" w14:paraId="1DD26DE9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E0CFBB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1.7.3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8E0E81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CF2EFA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  <w:p w14:paraId="3049E491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9/48</w:t>
            </w:r>
          </w:p>
        </w:tc>
      </w:tr>
      <w:tr w:rsidR="00C922C1" w14:paraId="68627878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CF5851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1.7.4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7BD8A5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32F4C8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  <w:p w14:paraId="30E55108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9/52</w:t>
            </w:r>
          </w:p>
        </w:tc>
      </w:tr>
      <w:tr w:rsidR="00C922C1" w14:paraId="41F67D6B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B48842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DC1EB3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педагогических </w:t>
            </w:r>
            <w:r>
              <w:rPr>
                <w:sz w:val="28"/>
                <w:szCs w:val="28"/>
              </w:rPr>
              <w:lastRenderedPageBreak/>
              <w:t>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9280E2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Человек/%</w:t>
            </w:r>
          </w:p>
          <w:p w14:paraId="06673F5D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9/47</w:t>
            </w:r>
          </w:p>
        </w:tc>
      </w:tr>
      <w:tr w:rsidR="00C922C1" w14:paraId="533B0E07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365946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1.8.1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0B9F62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E3AFD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Человек/% </w:t>
            </w:r>
          </w:p>
          <w:p w14:paraId="4E599ADB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5E969E12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22C1" w14:paraId="6F420548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95F531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1.8.2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EC19B0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A25A51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  <w:p w14:paraId="6D6FA60C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9/47</w:t>
            </w:r>
          </w:p>
        </w:tc>
      </w:tr>
      <w:tr w:rsidR="00C922C1" w14:paraId="3F6B3A76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D17CC9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AD1EEF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889097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  <w:p w14:paraId="3F1FBB8F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22C1" w14:paraId="7CF088B0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AE8EB9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1.9.1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A5F81E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2C777C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9/47 %</w:t>
            </w:r>
          </w:p>
        </w:tc>
      </w:tr>
      <w:tr w:rsidR="00C922C1" w14:paraId="60FB0F99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B8D46E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1.9.2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BA499D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 5до10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A6FB14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3/ 16</w:t>
            </w:r>
          </w:p>
        </w:tc>
      </w:tr>
      <w:tr w:rsidR="00C922C1" w14:paraId="7D3CEAA3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92388D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1.9.3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903623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10 до 20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79D068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3/16</w:t>
            </w:r>
          </w:p>
        </w:tc>
      </w:tr>
      <w:tr w:rsidR="00C922C1" w14:paraId="31FB3CF8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026CA6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1.9.5.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0ED27A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 и выше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AD78AB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4/ 21</w:t>
            </w:r>
          </w:p>
        </w:tc>
      </w:tr>
      <w:tr w:rsidR="00C922C1" w14:paraId="0B1B196B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5ED1E2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A69222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4103B0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  <w:p w14:paraId="1C37288B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5/26</w:t>
            </w:r>
          </w:p>
        </w:tc>
      </w:tr>
      <w:tr w:rsidR="00C922C1" w14:paraId="3BB788BC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AAC4D6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4E0A9B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F98D04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Человек/%</w:t>
            </w:r>
          </w:p>
          <w:p w14:paraId="2BA3887A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4/21</w:t>
            </w:r>
          </w:p>
        </w:tc>
      </w:tr>
      <w:tr w:rsidR="00C922C1" w14:paraId="6106E1AF" w14:textId="77777777" w:rsidTr="00C922C1">
        <w:trPr>
          <w:trHeight w:val="251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057B07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4D7024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D4028C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  <w:p w14:paraId="6D729D3B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20/100</w:t>
            </w:r>
          </w:p>
        </w:tc>
      </w:tr>
      <w:tr w:rsidR="00C922C1" w14:paraId="294B6024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0CDD26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8CEE31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9AC384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Человек/% 20/100</w:t>
            </w:r>
          </w:p>
        </w:tc>
      </w:tr>
      <w:tr w:rsidR="00C922C1" w14:paraId="219CC2FA" w14:textId="77777777" w:rsidTr="00C922C1">
        <w:trPr>
          <w:trHeight w:val="87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B41FF8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1.14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3B38BC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FC58F7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Человек/человек</w:t>
            </w:r>
          </w:p>
          <w:p w14:paraId="55EDDF4F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1/10</w:t>
            </w:r>
          </w:p>
        </w:tc>
      </w:tr>
      <w:tr w:rsidR="00C922C1" w14:paraId="192CB661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F0AC2B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099BB4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A71712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22C1" w14:paraId="04CF0892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5D5A7D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1.15.1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65508B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CFA3E3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922C1" w14:paraId="18E810A7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8878FF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1.15.2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968BB4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7A53A7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922C1" w14:paraId="5AAE60D9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D38820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1.15.3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19E29A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1729E0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922C1" w14:paraId="581100B8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C64304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1.15.4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05D6A8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Логопеда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08BB94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922C1" w14:paraId="0117930F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557886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1.15.5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FD72D0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2A7001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922C1" w14:paraId="7C61F7C1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715EE0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1.15.6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51623D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32793E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922C1" w14:paraId="51195293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6AA075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9A9BF7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5E4F6A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22C1" w14:paraId="1041F7AB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81ACAA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C9D8BD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8CA27A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2,5 кв. м</w:t>
            </w:r>
          </w:p>
        </w:tc>
      </w:tr>
      <w:tr w:rsidR="00C922C1" w14:paraId="56953108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C70A53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E3FCA0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5F643C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153, 7кв. м</w:t>
            </w:r>
          </w:p>
        </w:tc>
      </w:tr>
      <w:tr w:rsidR="00C922C1" w14:paraId="3FC81657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86D494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95EEFC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FDFC63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922C1" w14:paraId="017B3F41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0DE02B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5DC64A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8CB152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922C1" w14:paraId="40CCAD1B" w14:textId="77777777" w:rsidTr="00C922C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3662E1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7C507E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28E457" w14:textId="77777777" w:rsidR="00C922C1" w:rsidRDefault="00C922C1" w:rsidP="00C922C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14:paraId="0719B3F0" w14:textId="77777777" w:rsidR="00C922C1" w:rsidRDefault="00C922C1" w:rsidP="00C922C1">
      <w:pPr>
        <w:rPr>
          <w:rFonts w:eastAsiaTheme="minorHAnsi"/>
          <w:sz w:val="28"/>
          <w:szCs w:val="28"/>
          <w:lang w:eastAsia="en-US"/>
        </w:rPr>
      </w:pPr>
    </w:p>
    <w:p w14:paraId="0018AA79" w14:textId="77777777" w:rsidR="00C922C1" w:rsidRDefault="00C922C1" w:rsidP="00C922C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</w:t>
      </w:r>
      <w:r w:rsidRPr="00D61A0F">
        <w:rPr>
          <w:b/>
          <w:bCs/>
          <w:sz w:val="28"/>
          <w:szCs w:val="28"/>
          <w:u w:val="single"/>
        </w:rPr>
        <w:t>Анализ показателей деятельности</w:t>
      </w:r>
    </w:p>
    <w:p w14:paraId="4D50A4D8" w14:textId="77777777" w:rsidR="00C922C1" w:rsidRDefault="00C922C1" w:rsidP="00C922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Анализируя показатели деятельности МДОУ детский сад «Ромашка» городского округа   «Посёлок Агинское», можно сделать следующие выводы:</w:t>
      </w:r>
    </w:p>
    <w:p w14:paraId="29D0D7DA" w14:textId="24AA697D" w:rsidR="00C922C1" w:rsidRDefault="00C922C1" w:rsidP="00C922C1">
      <w:pPr>
        <w:numPr>
          <w:ilvl w:val="0"/>
          <w:numId w:val="3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воспитанников, осваивающих образовательную программу дошкол</w:t>
      </w:r>
      <w:r w:rsidR="002926E3">
        <w:rPr>
          <w:sz w:val="28"/>
          <w:szCs w:val="28"/>
        </w:rPr>
        <w:t>ьного образования, составила 172</w:t>
      </w:r>
      <w:r>
        <w:rPr>
          <w:sz w:val="28"/>
          <w:szCs w:val="28"/>
        </w:rPr>
        <w:t xml:space="preserve"> детей. Все воспитанники посещают детский сад в режиме полного дня (10,5 часов). Численность воспитанников с ограниченными возможностями здоровья в общей численности воспитанников составила 1 ребёнок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0,5 %). </w:t>
      </w:r>
    </w:p>
    <w:p w14:paraId="4BF57E17" w14:textId="0DC4A517" w:rsidR="00C922C1" w:rsidRDefault="00C922C1" w:rsidP="00C922C1">
      <w:pPr>
        <w:ind w:left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sz w:val="28"/>
          <w:szCs w:val="28"/>
        </w:rPr>
        <w:t>Средний показатель пропущенных дней при посещении дошкольной образовательной организации по болез</w:t>
      </w:r>
      <w:r w:rsidR="002926E3">
        <w:rPr>
          <w:sz w:val="28"/>
          <w:szCs w:val="28"/>
        </w:rPr>
        <w:t>ни на одного воспитанника в 2023</w:t>
      </w:r>
      <w:r>
        <w:rPr>
          <w:sz w:val="28"/>
          <w:szCs w:val="28"/>
        </w:rPr>
        <w:t xml:space="preserve"> учебном году </w:t>
      </w:r>
      <w:r>
        <w:rPr>
          <w:bCs/>
          <w:sz w:val="28"/>
          <w:szCs w:val="28"/>
        </w:rPr>
        <w:t xml:space="preserve">составила – 5.9 дней. Индекс здоровья составил – 4.5 % . </w:t>
      </w:r>
      <w:r>
        <w:rPr>
          <w:sz w:val="28"/>
          <w:szCs w:val="28"/>
        </w:rPr>
        <w:t>Общая численность педагогических работников составила -18 педагогов. Численность педагогов, имеющих высшее образование – 10 педагогов,  8педагогов имеют среднее специальное образование.</w:t>
      </w:r>
    </w:p>
    <w:p w14:paraId="23F32587" w14:textId="77777777" w:rsidR="00C922C1" w:rsidRDefault="00C922C1" w:rsidP="00C922C1">
      <w:pPr>
        <w:numPr>
          <w:ilvl w:val="0"/>
          <w:numId w:val="3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Численность педагогических работников, которым по результатам аттестации присвоена первая квалификационная категория составила 6 педагогов.</w:t>
      </w:r>
    </w:p>
    <w:p w14:paraId="41F37878" w14:textId="77777777" w:rsidR="00C922C1" w:rsidRDefault="00C922C1" w:rsidP="00C922C1">
      <w:pPr>
        <w:numPr>
          <w:ilvl w:val="0"/>
          <w:numId w:val="3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педагогических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 составила 100%.</w:t>
      </w:r>
    </w:p>
    <w:p w14:paraId="346177EC" w14:textId="77777777" w:rsidR="00C922C1" w:rsidRDefault="00C922C1" w:rsidP="00C922C1">
      <w:pPr>
        <w:numPr>
          <w:ilvl w:val="0"/>
          <w:numId w:val="3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ДОУ стабилен. Образовательный процесс осуществляют воспитатели и узкие специалисты: воспитатели (15), музыкальный руководитель (1), инструктор по физической культуре (1), учитель-логопед(1), педагог-психолог (1), педагог дополнительного образования (1).</w:t>
      </w:r>
    </w:p>
    <w:p w14:paraId="1A427AE5" w14:textId="77777777" w:rsidR="00C922C1" w:rsidRDefault="00C922C1" w:rsidP="00C922C1">
      <w:pPr>
        <w:tabs>
          <w:tab w:val="left" w:pos="1349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</w:t>
      </w:r>
    </w:p>
    <w:p w14:paraId="037154B9" w14:textId="77777777" w:rsidR="00C922C1" w:rsidRDefault="00C922C1" w:rsidP="00C922C1">
      <w:pPr>
        <w:tabs>
          <w:tab w:val="left" w:pos="1349"/>
        </w:tabs>
        <w:rPr>
          <w:rFonts w:eastAsiaTheme="minorHAnsi"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Заведующий МДОУ детский сад «Ромашка»</w:t>
      </w:r>
    </w:p>
    <w:p w14:paraId="2DCBF328" w14:textId="77777777" w:rsidR="00C922C1" w:rsidRDefault="00C922C1" w:rsidP="00C922C1">
      <w:pPr>
        <w:tabs>
          <w:tab w:val="left" w:pos="1349"/>
          <w:tab w:val="left" w:pos="50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городского округа «Посёлок Агинское»</w:t>
      </w:r>
    </w:p>
    <w:p w14:paraId="043C16FB" w14:textId="77777777" w:rsidR="00C922C1" w:rsidRDefault="00C922C1" w:rsidP="00C922C1">
      <w:pPr>
        <w:tabs>
          <w:tab w:val="left" w:pos="1349"/>
          <w:tab w:val="left" w:pos="50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«___ » ______________/ Бородина Н.Ю.</w:t>
      </w:r>
    </w:p>
    <w:bookmarkEnd w:id="0"/>
    <w:p w14:paraId="104A5FAC" w14:textId="77777777" w:rsidR="00C922C1" w:rsidRDefault="00C922C1" w:rsidP="00C922C1">
      <w:pPr>
        <w:tabs>
          <w:tab w:val="left" w:pos="1349"/>
        </w:tabs>
        <w:rPr>
          <w:bCs/>
          <w:sz w:val="16"/>
          <w:szCs w:val="16"/>
        </w:rPr>
      </w:pPr>
    </w:p>
    <w:p w14:paraId="1044FDB6" w14:textId="77777777" w:rsidR="00C922C1" w:rsidRDefault="00C922C1" w:rsidP="00C922C1">
      <w:pPr>
        <w:tabs>
          <w:tab w:val="left" w:pos="1349"/>
        </w:tabs>
        <w:rPr>
          <w:bCs/>
          <w:sz w:val="16"/>
          <w:szCs w:val="16"/>
        </w:rPr>
      </w:pPr>
    </w:p>
    <w:p w14:paraId="41C5F9BF" w14:textId="77777777" w:rsidR="00C922C1" w:rsidRDefault="00C922C1" w:rsidP="00C922C1">
      <w:pPr>
        <w:rPr>
          <w:sz w:val="28"/>
          <w:szCs w:val="28"/>
        </w:rPr>
      </w:pPr>
    </w:p>
    <w:p w14:paraId="630AEAED" w14:textId="4039CBD7" w:rsidR="00C922C1" w:rsidRDefault="00C922C1" w:rsidP="00C922C1">
      <w:pPr>
        <w:rPr>
          <w:sz w:val="28"/>
          <w:szCs w:val="28"/>
        </w:rPr>
      </w:pPr>
    </w:p>
    <w:p w14:paraId="044DDE70" w14:textId="3A5B0E4F" w:rsidR="00ED2045" w:rsidRDefault="00ED2045" w:rsidP="00C922C1">
      <w:pPr>
        <w:rPr>
          <w:sz w:val="28"/>
          <w:szCs w:val="28"/>
        </w:rPr>
      </w:pPr>
    </w:p>
    <w:p w14:paraId="5240B933" w14:textId="180DC4D4" w:rsidR="00ED2045" w:rsidRDefault="00ED2045" w:rsidP="00C922C1">
      <w:pPr>
        <w:rPr>
          <w:sz w:val="28"/>
          <w:szCs w:val="28"/>
        </w:rPr>
      </w:pPr>
    </w:p>
    <w:p w14:paraId="6344B0AF" w14:textId="5D3B2834" w:rsidR="00ED2045" w:rsidRDefault="00ED2045" w:rsidP="00C922C1">
      <w:pPr>
        <w:rPr>
          <w:sz w:val="28"/>
          <w:szCs w:val="28"/>
        </w:rPr>
      </w:pPr>
    </w:p>
    <w:p w14:paraId="41822BAE" w14:textId="39D2956B" w:rsidR="00ED2045" w:rsidRDefault="00ED2045" w:rsidP="00C922C1">
      <w:pPr>
        <w:rPr>
          <w:sz w:val="28"/>
          <w:szCs w:val="28"/>
        </w:rPr>
      </w:pPr>
    </w:p>
    <w:p w14:paraId="5EBAF03A" w14:textId="449ED06A" w:rsidR="00ED2045" w:rsidRDefault="00ED2045" w:rsidP="00C922C1">
      <w:pPr>
        <w:rPr>
          <w:sz w:val="28"/>
          <w:szCs w:val="28"/>
        </w:rPr>
      </w:pPr>
    </w:p>
    <w:p w14:paraId="1BAE4934" w14:textId="083B0970" w:rsidR="00ED2045" w:rsidRDefault="00ED2045" w:rsidP="00C922C1">
      <w:pPr>
        <w:rPr>
          <w:sz w:val="28"/>
          <w:szCs w:val="28"/>
        </w:rPr>
      </w:pPr>
    </w:p>
    <w:p w14:paraId="5BE5D458" w14:textId="1B1018D3" w:rsidR="00ED2045" w:rsidRDefault="00ED2045" w:rsidP="00C922C1">
      <w:pPr>
        <w:rPr>
          <w:sz w:val="28"/>
          <w:szCs w:val="28"/>
        </w:rPr>
      </w:pPr>
    </w:p>
    <w:p w14:paraId="53951CDC" w14:textId="1A810555" w:rsidR="00ED2045" w:rsidRDefault="00ED2045" w:rsidP="00C922C1">
      <w:pPr>
        <w:rPr>
          <w:sz w:val="28"/>
          <w:szCs w:val="28"/>
        </w:rPr>
      </w:pPr>
    </w:p>
    <w:p w14:paraId="62B64673" w14:textId="05B988F1" w:rsidR="00ED2045" w:rsidRDefault="00ED2045" w:rsidP="00C922C1">
      <w:pPr>
        <w:rPr>
          <w:sz w:val="28"/>
          <w:szCs w:val="28"/>
        </w:rPr>
      </w:pPr>
    </w:p>
    <w:p w14:paraId="39C72CE4" w14:textId="2911E82B" w:rsidR="00ED2045" w:rsidRDefault="00ED2045" w:rsidP="00C922C1">
      <w:pPr>
        <w:rPr>
          <w:sz w:val="28"/>
          <w:szCs w:val="28"/>
        </w:rPr>
      </w:pPr>
    </w:p>
    <w:p w14:paraId="2F047C15" w14:textId="77777777" w:rsidR="00ED2045" w:rsidRDefault="00ED2045" w:rsidP="00C922C1">
      <w:pPr>
        <w:rPr>
          <w:sz w:val="28"/>
          <w:szCs w:val="28"/>
        </w:rPr>
      </w:pPr>
    </w:p>
    <w:p w14:paraId="34E37E6F" w14:textId="77777777" w:rsidR="00C922C1" w:rsidRDefault="00C922C1" w:rsidP="00C922C1">
      <w:pPr>
        <w:rPr>
          <w:sz w:val="28"/>
          <w:szCs w:val="28"/>
        </w:rPr>
      </w:pPr>
    </w:p>
    <w:p w14:paraId="1676373A" w14:textId="77777777" w:rsidR="00C922C1" w:rsidRDefault="00C922C1" w:rsidP="00C922C1">
      <w:pPr>
        <w:rPr>
          <w:sz w:val="28"/>
          <w:szCs w:val="28"/>
        </w:rPr>
      </w:pPr>
    </w:p>
    <w:p w14:paraId="70B1C449" w14:textId="77777777" w:rsidR="007C0ECC" w:rsidRDefault="007C0ECC" w:rsidP="007C0ECC">
      <w:pPr>
        <w:rPr>
          <w:sz w:val="28"/>
          <w:szCs w:val="28"/>
        </w:rPr>
      </w:pPr>
      <w:r>
        <w:rPr>
          <w:sz w:val="28"/>
          <w:szCs w:val="28"/>
        </w:rPr>
        <w:t>План составления аналитического отчета воспитателей.</w:t>
      </w:r>
    </w:p>
    <w:p w14:paraId="6EC409AC" w14:textId="77777777" w:rsidR="007C0ECC" w:rsidRDefault="007C0ECC" w:rsidP="007C0ECC">
      <w:pPr>
        <w:pStyle w:val="af0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Краткая характеристика группы.</w:t>
      </w:r>
    </w:p>
    <w:p w14:paraId="71B3EDB6" w14:textId="77777777" w:rsidR="007C0ECC" w:rsidRDefault="007C0ECC" w:rsidP="007C0ECC">
      <w:pPr>
        <w:pStyle w:val="af0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Анализ работы за год. Какие задачи ставили, что достигли.</w:t>
      </w:r>
    </w:p>
    <w:p w14:paraId="1EB3646B" w14:textId="77777777" w:rsidR="007C0ECC" w:rsidRDefault="007C0ECC" w:rsidP="007C0ECC">
      <w:pPr>
        <w:pStyle w:val="af0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проведенные в группе. Открытые занятия. Тема. Проектная деятельность. Мероприятия по программе воспитания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анализ)</w:t>
      </w:r>
    </w:p>
    <w:p w14:paraId="632015BD" w14:textId="77777777" w:rsidR="007C0ECC" w:rsidRPr="00A223BB" w:rsidRDefault="007C0ECC" w:rsidP="007C0ECC">
      <w:pPr>
        <w:pStyle w:val="af0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Результаты мониторинга освоения детьми ООП (диагностика).  Анализ.</w:t>
      </w:r>
    </w:p>
    <w:p w14:paraId="60EEEEB1" w14:textId="77777777" w:rsidR="007C0ECC" w:rsidRPr="006B2E24" w:rsidRDefault="007C0ECC" w:rsidP="007C0ECC">
      <w:pPr>
        <w:pStyle w:val="af0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В какую школу идут выпускники.</w:t>
      </w:r>
    </w:p>
    <w:p w14:paraId="4947DFE1" w14:textId="77777777" w:rsidR="007C0ECC" w:rsidRPr="00A223BB" w:rsidRDefault="007C0ECC" w:rsidP="007C0ECC">
      <w:pPr>
        <w:pStyle w:val="af0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Итоги адаптации. ( Младшие группы)</w:t>
      </w:r>
    </w:p>
    <w:p w14:paraId="6564A3F0" w14:textId="77777777" w:rsidR="007C0ECC" w:rsidRDefault="007C0ECC" w:rsidP="007C0ECC">
      <w:pPr>
        <w:pStyle w:val="af0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Участие в конкурсах</w:t>
      </w:r>
    </w:p>
    <w:p w14:paraId="60F208ED" w14:textId="77777777" w:rsidR="007C0ECC" w:rsidRDefault="007C0ECC" w:rsidP="007C0ECC">
      <w:pPr>
        <w:pStyle w:val="af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– педагоги</w:t>
      </w:r>
    </w:p>
    <w:p w14:paraId="404D44AA" w14:textId="77777777" w:rsidR="007C0ECC" w:rsidRDefault="007C0ECC" w:rsidP="007C0ECC">
      <w:pPr>
        <w:pStyle w:val="af0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– воспитанники (краевой, окружной, муниципальный,  садовский уровни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14:paraId="6F4FFC0E" w14:textId="77777777" w:rsidR="007C0ECC" w:rsidRDefault="007C0ECC" w:rsidP="007C0ECC">
      <w:pPr>
        <w:pStyle w:val="af0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Публикации педагогов. Ссылки на публикации</w:t>
      </w:r>
    </w:p>
    <w:p w14:paraId="6A859E2B" w14:textId="77777777" w:rsidR="007C0ECC" w:rsidRDefault="007C0ECC" w:rsidP="007C0ECC">
      <w:pPr>
        <w:pStyle w:val="af0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Образование, стаж, возраст, категория педагогов.</w:t>
      </w:r>
    </w:p>
    <w:p w14:paraId="2311C5D8" w14:textId="77777777" w:rsidR="007C0ECC" w:rsidRDefault="007C0ECC" w:rsidP="007C0ECC">
      <w:pPr>
        <w:pStyle w:val="af0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Прохождение курсов оказания первой помощи.</w:t>
      </w:r>
    </w:p>
    <w:p w14:paraId="7BDFAA5C" w14:textId="77777777" w:rsidR="007C0ECC" w:rsidRDefault="007C0ECC" w:rsidP="007C0ECC">
      <w:pPr>
        <w:pStyle w:val="af0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опыта работы. Выступления на семинарах, курсах. Курсы КПК  (тема) </w:t>
      </w:r>
    </w:p>
    <w:p w14:paraId="4E9782C8" w14:textId="77777777" w:rsidR="007C0ECC" w:rsidRDefault="007C0ECC" w:rsidP="007C0ECC">
      <w:pPr>
        <w:pStyle w:val="af0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Краткая характеристика данных о результатах участия в конкурсах.</w:t>
      </w:r>
    </w:p>
    <w:p w14:paraId="25811A22" w14:textId="77777777" w:rsidR="007C0ECC" w:rsidRDefault="007C0ECC" w:rsidP="007C0ECC">
      <w:pPr>
        <w:pStyle w:val="af0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.Анализ работы по обновлению РППС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что конкретно обновили)</w:t>
      </w:r>
    </w:p>
    <w:p w14:paraId="64D45E45" w14:textId="77777777" w:rsidR="007C0ECC" w:rsidRDefault="007C0ECC" w:rsidP="007C0ECC">
      <w:pPr>
        <w:pStyle w:val="af0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Работа  педагогов по взаимодействию с родителями. Какие мероприятия проведены.</w:t>
      </w:r>
    </w:p>
    <w:p w14:paraId="423167B1" w14:textId="77777777" w:rsidR="007C0ECC" w:rsidRDefault="007C0ECC" w:rsidP="007C0ECC">
      <w:pPr>
        <w:pStyle w:val="af0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Самообразование. Анализ работы по самообразованию.</w:t>
      </w:r>
    </w:p>
    <w:p w14:paraId="7C63B6FB" w14:textId="77777777" w:rsidR="007C0ECC" w:rsidRPr="006B2E24" w:rsidRDefault="007C0ECC" w:rsidP="007C0ECC">
      <w:pPr>
        <w:pStyle w:val="af0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Цели и задачи  на следующий учебный год. </w:t>
      </w:r>
    </w:p>
    <w:p w14:paraId="186FB88B" w14:textId="77777777" w:rsidR="007C0ECC" w:rsidRDefault="007C0ECC" w:rsidP="007C0ECC">
      <w:pPr>
        <w:rPr>
          <w:sz w:val="28"/>
          <w:szCs w:val="28"/>
        </w:rPr>
      </w:pPr>
    </w:p>
    <w:p w14:paraId="11075BA1" w14:textId="77777777" w:rsidR="007C0ECC" w:rsidRDefault="007C0ECC" w:rsidP="007C0ECC">
      <w:pPr>
        <w:rPr>
          <w:sz w:val="28"/>
          <w:szCs w:val="28"/>
        </w:rPr>
      </w:pPr>
    </w:p>
    <w:p w14:paraId="6252ECA1" w14:textId="77777777" w:rsidR="007C0ECC" w:rsidRDefault="007C0ECC" w:rsidP="007C0ECC">
      <w:pPr>
        <w:rPr>
          <w:sz w:val="28"/>
          <w:szCs w:val="28"/>
        </w:rPr>
      </w:pPr>
    </w:p>
    <w:p w14:paraId="224CBEB9" w14:textId="77777777" w:rsidR="007C0ECC" w:rsidRDefault="007C0ECC" w:rsidP="007C0ECC">
      <w:pPr>
        <w:rPr>
          <w:sz w:val="28"/>
          <w:szCs w:val="28"/>
        </w:rPr>
      </w:pPr>
    </w:p>
    <w:p w14:paraId="753D77B3" w14:textId="77777777" w:rsidR="007C0ECC" w:rsidRDefault="007C0ECC" w:rsidP="007C0ECC">
      <w:pPr>
        <w:rPr>
          <w:sz w:val="28"/>
          <w:szCs w:val="28"/>
        </w:rPr>
      </w:pPr>
    </w:p>
    <w:p w14:paraId="52260C95" w14:textId="77777777" w:rsidR="007C0ECC" w:rsidRDefault="007C0ECC" w:rsidP="007C0ECC">
      <w:pPr>
        <w:rPr>
          <w:sz w:val="28"/>
          <w:szCs w:val="28"/>
        </w:rPr>
      </w:pPr>
    </w:p>
    <w:p w14:paraId="18BD8207" w14:textId="77777777" w:rsidR="007C0ECC" w:rsidRDefault="007C0ECC" w:rsidP="007C0ECC">
      <w:pPr>
        <w:rPr>
          <w:sz w:val="28"/>
          <w:szCs w:val="28"/>
        </w:rPr>
      </w:pPr>
    </w:p>
    <w:p w14:paraId="39320E7A" w14:textId="77777777" w:rsidR="007C0ECC" w:rsidRDefault="007C0ECC" w:rsidP="007C0ECC">
      <w:pPr>
        <w:rPr>
          <w:sz w:val="28"/>
          <w:szCs w:val="28"/>
        </w:rPr>
      </w:pPr>
    </w:p>
    <w:p w14:paraId="5062202E" w14:textId="77777777" w:rsidR="007C0ECC" w:rsidRDefault="007C0ECC" w:rsidP="007C0ECC">
      <w:pPr>
        <w:rPr>
          <w:sz w:val="28"/>
          <w:szCs w:val="28"/>
        </w:rPr>
      </w:pPr>
    </w:p>
    <w:p w14:paraId="5F7977F3" w14:textId="77777777" w:rsidR="007C0ECC" w:rsidRDefault="007C0ECC" w:rsidP="007C0ECC">
      <w:pPr>
        <w:rPr>
          <w:sz w:val="28"/>
          <w:szCs w:val="28"/>
        </w:rPr>
      </w:pPr>
    </w:p>
    <w:p w14:paraId="51FB8D0D" w14:textId="77777777" w:rsidR="007C0ECC" w:rsidRDefault="007C0ECC" w:rsidP="007C0ECC">
      <w:pPr>
        <w:rPr>
          <w:sz w:val="28"/>
          <w:szCs w:val="28"/>
        </w:rPr>
      </w:pPr>
    </w:p>
    <w:p w14:paraId="3A5F1B84" w14:textId="77777777" w:rsidR="007C0ECC" w:rsidRDefault="007C0ECC" w:rsidP="007C0ECC">
      <w:pPr>
        <w:rPr>
          <w:sz w:val="28"/>
          <w:szCs w:val="28"/>
        </w:rPr>
      </w:pPr>
    </w:p>
    <w:p w14:paraId="6DAF7117" w14:textId="77777777" w:rsidR="007C0ECC" w:rsidRDefault="007C0ECC" w:rsidP="007C0ECC">
      <w:pPr>
        <w:rPr>
          <w:sz w:val="28"/>
          <w:szCs w:val="28"/>
        </w:rPr>
      </w:pPr>
    </w:p>
    <w:p w14:paraId="7E926CE6" w14:textId="77777777" w:rsidR="007C0ECC" w:rsidRDefault="007C0ECC" w:rsidP="007C0ECC">
      <w:pPr>
        <w:rPr>
          <w:sz w:val="28"/>
          <w:szCs w:val="28"/>
        </w:rPr>
      </w:pPr>
    </w:p>
    <w:p w14:paraId="5268A2F9" w14:textId="77777777" w:rsidR="007C0ECC" w:rsidRDefault="007C0ECC" w:rsidP="007C0ECC">
      <w:pPr>
        <w:rPr>
          <w:sz w:val="28"/>
          <w:szCs w:val="28"/>
        </w:rPr>
      </w:pPr>
    </w:p>
    <w:p w14:paraId="13410832" w14:textId="77777777" w:rsidR="007C0ECC" w:rsidRDefault="007C0ECC" w:rsidP="007C0ECC">
      <w:pPr>
        <w:rPr>
          <w:sz w:val="28"/>
          <w:szCs w:val="28"/>
        </w:rPr>
      </w:pPr>
      <w:r>
        <w:rPr>
          <w:sz w:val="28"/>
          <w:szCs w:val="28"/>
        </w:rPr>
        <w:t>План составления аналитического отчета специалистов</w:t>
      </w:r>
    </w:p>
    <w:p w14:paraId="40E4228E" w14:textId="77777777" w:rsidR="007C0ECC" w:rsidRPr="00B40EC6" w:rsidRDefault="007C0ECC" w:rsidP="007C0ECC">
      <w:pPr>
        <w:rPr>
          <w:sz w:val="28"/>
          <w:szCs w:val="28"/>
          <w:lang w:val="en-US"/>
        </w:rPr>
      </w:pPr>
    </w:p>
    <w:p w14:paraId="0B0E8ADD" w14:textId="77777777" w:rsidR="007C0ECC" w:rsidRPr="00631277" w:rsidRDefault="007C0ECC" w:rsidP="007C0ECC">
      <w:pPr>
        <w:pStyle w:val="af0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Анализ работы за год. Какие задачи ставили, что достигли.</w:t>
      </w:r>
    </w:p>
    <w:p w14:paraId="47F1FBA1" w14:textId="77777777" w:rsidR="007C0ECC" w:rsidRDefault="007C0ECC" w:rsidP="007C0ECC">
      <w:pPr>
        <w:pStyle w:val="af0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Психологическая готовность детей к школе.</w:t>
      </w:r>
    </w:p>
    <w:p w14:paraId="294F23EF" w14:textId="77777777" w:rsidR="007C0ECC" w:rsidRDefault="007C0ECC" w:rsidP="007C0ECC">
      <w:pPr>
        <w:pStyle w:val="af0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Группы здоровья детей.</w:t>
      </w:r>
    </w:p>
    <w:p w14:paraId="5C22567F" w14:textId="77777777" w:rsidR="007C0ECC" w:rsidRPr="00631277" w:rsidRDefault="007C0ECC" w:rsidP="007C0ECC">
      <w:pPr>
        <w:pStyle w:val="af0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Результаты мониторинга освоения детьми ООП (диагностика).  Анализ.</w:t>
      </w:r>
    </w:p>
    <w:p w14:paraId="2C5D3BB3" w14:textId="77777777" w:rsidR="007C0ECC" w:rsidRDefault="007C0ECC" w:rsidP="007C0ECC">
      <w:pPr>
        <w:pStyle w:val="af0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Статистический анализ реализации основных направлений деятельности педагога – психолога.</w:t>
      </w:r>
    </w:p>
    <w:p w14:paraId="0FC81BA5" w14:textId="77777777" w:rsidR="007C0ECC" w:rsidRDefault="007C0ECC" w:rsidP="007C0ECC">
      <w:pPr>
        <w:pStyle w:val="af0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Итоги адаптации (психолог)</w:t>
      </w:r>
    </w:p>
    <w:p w14:paraId="0AD945B6" w14:textId="77777777" w:rsidR="007C0ECC" w:rsidRDefault="007C0ECC" w:rsidP="007C0ECC">
      <w:pPr>
        <w:pStyle w:val="af0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Анализ деятельности логопеда.</w:t>
      </w:r>
    </w:p>
    <w:p w14:paraId="4C541682" w14:textId="77777777" w:rsidR="007C0ECC" w:rsidRDefault="007C0ECC" w:rsidP="007C0ECC">
      <w:pPr>
        <w:pStyle w:val="af0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Отчет о выполнении годового плана специалистами</w:t>
      </w:r>
    </w:p>
    <w:p w14:paraId="50F04654" w14:textId="77777777" w:rsidR="007C0ECC" w:rsidRDefault="007C0ECC" w:rsidP="007C0ECC">
      <w:pPr>
        <w:pStyle w:val="af0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Участие в конкурсах</w:t>
      </w:r>
    </w:p>
    <w:p w14:paraId="2CC6DAD6" w14:textId="77777777" w:rsidR="007C0ECC" w:rsidRDefault="007C0ECC" w:rsidP="007C0ECC">
      <w:pPr>
        <w:pStyle w:val="af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– педагоги</w:t>
      </w:r>
    </w:p>
    <w:p w14:paraId="63C600CF" w14:textId="77777777" w:rsidR="007C0ECC" w:rsidRDefault="007C0ECC" w:rsidP="007C0ECC">
      <w:pPr>
        <w:pStyle w:val="af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– воспитанники (краевой, окружной, муниципальный,  садовский уровни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14:paraId="3E19E076" w14:textId="77777777" w:rsidR="007C0ECC" w:rsidRDefault="007C0ECC" w:rsidP="007C0ECC">
      <w:pPr>
        <w:pStyle w:val="af0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Публикации педагогов. Ссылки на публикации</w:t>
      </w:r>
    </w:p>
    <w:p w14:paraId="01C4F1DA" w14:textId="77777777" w:rsidR="007C0ECC" w:rsidRDefault="007C0ECC" w:rsidP="007C0ECC">
      <w:pPr>
        <w:pStyle w:val="af0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Образование, стаж, возраст, категория педагогов.</w:t>
      </w:r>
    </w:p>
    <w:p w14:paraId="7B7EE9A5" w14:textId="77777777" w:rsidR="007C0ECC" w:rsidRDefault="007C0ECC" w:rsidP="007C0ECC">
      <w:pPr>
        <w:pStyle w:val="af0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Прохождение курсов оказания первой помощи.</w:t>
      </w:r>
    </w:p>
    <w:p w14:paraId="4ED65AA6" w14:textId="77777777" w:rsidR="007C0ECC" w:rsidRDefault="007C0ECC" w:rsidP="007C0ECC">
      <w:pPr>
        <w:pStyle w:val="af0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.Анализ работы по обновлению РППС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что конкретно обновили)</w:t>
      </w:r>
    </w:p>
    <w:p w14:paraId="10607EE1" w14:textId="77777777" w:rsidR="007C0ECC" w:rsidRDefault="007C0ECC" w:rsidP="007C0ECC">
      <w:pPr>
        <w:pStyle w:val="af0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Работа  педагогов по взаимодействию с родителями. Какие мероприятия проведены</w:t>
      </w:r>
    </w:p>
    <w:p w14:paraId="60F038C8" w14:textId="77777777" w:rsidR="007C0ECC" w:rsidRDefault="007C0ECC" w:rsidP="007C0ECC">
      <w:pPr>
        <w:pStyle w:val="af0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Самообразование. Анализ работы по самообразованию.</w:t>
      </w:r>
    </w:p>
    <w:p w14:paraId="7ABF2F96" w14:textId="77777777" w:rsidR="007C0ECC" w:rsidRPr="006B2E24" w:rsidRDefault="007C0ECC" w:rsidP="007C0ECC">
      <w:pPr>
        <w:pStyle w:val="af0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Цели и задачи  на следующий учебный год. </w:t>
      </w:r>
    </w:p>
    <w:p w14:paraId="13919304" w14:textId="77777777" w:rsidR="007C0ECC" w:rsidRDefault="007C0ECC" w:rsidP="007C0ECC">
      <w:pPr>
        <w:pStyle w:val="af0"/>
        <w:ind w:left="1440"/>
        <w:rPr>
          <w:sz w:val="28"/>
          <w:szCs w:val="28"/>
        </w:rPr>
      </w:pPr>
    </w:p>
    <w:p w14:paraId="503169D0" w14:textId="77777777" w:rsidR="00C922C1" w:rsidRDefault="00C922C1" w:rsidP="00C922C1">
      <w:pPr>
        <w:rPr>
          <w:sz w:val="28"/>
          <w:szCs w:val="28"/>
        </w:rPr>
      </w:pPr>
    </w:p>
    <w:p w14:paraId="12B51DD1" w14:textId="77777777" w:rsidR="00C922C1" w:rsidRDefault="00C922C1" w:rsidP="00C922C1">
      <w:pPr>
        <w:rPr>
          <w:sz w:val="28"/>
          <w:szCs w:val="28"/>
        </w:rPr>
      </w:pPr>
    </w:p>
    <w:p w14:paraId="494598D1" w14:textId="77777777" w:rsidR="00C922C1" w:rsidRDefault="00C922C1" w:rsidP="00C922C1">
      <w:pPr>
        <w:rPr>
          <w:sz w:val="28"/>
          <w:szCs w:val="28"/>
        </w:rPr>
      </w:pPr>
    </w:p>
    <w:p w14:paraId="0E04651E" w14:textId="77777777" w:rsidR="00C922C1" w:rsidRDefault="00C922C1" w:rsidP="00C922C1">
      <w:pPr>
        <w:rPr>
          <w:sz w:val="28"/>
          <w:szCs w:val="28"/>
        </w:rPr>
      </w:pPr>
    </w:p>
    <w:p w14:paraId="59A7E58C" w14:textId="77777777" w:rsidR="00C922C1" w:rsidRDefault="00C922C1" w:rsidP="00C922C1">
      <w:pPr>
        <w:rPr>
          <w:sz w:val="28"/>
          <w:szCs w:val="28"/>
        </w:rPr>
      </w:pPr>
    </w:p>
    <w:p w14:paraId="191E07CD" w14:textId="77777777" w:rsidR="00C922C1" w:rsidRDefault="00C922C1" w:rsidP="00C922C1">
      <w:pPr>
        <w:rPr>
          <w:sz w:val="28"/>
          <w:szCs w:val="28"/>
        </w:rPr>
      </w:pPr>
    </w:p>
    <w:p w14:paraId="301DF214" w14:textId="77777777" w:rsidR="00C922C1" w:rsidRDefault="00C922C1" w:rsidP="00C922C1">
      <w:pPr>
        <w:rPr>
          <w:sz w:val="28"/>
          <w:szCs w:val="28"/>
        </w:rPr>
      </w:pPr>
    </w:p>
    <w:p w14:paraId="07DCC25C" w14:textId="77777777" w:rsidR="00C922C1" w:rsidRDefault="00C922C1" w:rsidP="00C922C1">
      <w:pPr>
        <w:rPr>
          <w:rFonts w:asciiTheme="minorHAnsi" w:hAnsiTheme="minorHAnsi" w:cstheme="minorBidi"/>
          <w:sz w:val="22"/>
          <w:szCs w:val="22"/>
        </w:rPr>
      </w:pPr>
    </w:p>
    <w:p w14:paraId="3B18F5C6" w14:textId="77777777" w:rsidR="00C922C1" w:rsidRDefault="00C922C1" w:rsidP="00C922C1"/>
    <w:p w14:paraId="4799892B" w14:textId="77777777" w:rsidR="00C922C1" w:rsidRDefault="00C922C1" w:rsidP="00C922C1"/>
    <w:p w14:paraId="2501F789" w14:textId="77777777" w:rsidR="00337F80" w:rsidRDefault="00337F80"/>
    <w:sectPr w:rsidR="00337F80" w:rsidSect="00F03D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97F"/>
    <w:multiLevelType w:val="hybridMultilevel"/>
    <w:tmpl w:val="44B436D6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35135"/>
    <w:multiLevelType w:val="multilevel"/>
    <w:tmpl w:val="6E18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0085D"/>
    <w:multiLevelType w:val="hybridMultilevel"/>
    <w:tmpl w:val="046C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37A0F"/>
    <w:multiLevelType w:val="hybridMultilevel"/>
    <w:tmpl w:val="A1AC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F3EE3"/>
    <w:multiLevelType w:val="multilevel"/>
    <w:tmpl w:val="DD2E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C6625"/>
    <w:multiLevelType w:val="multilevel"/>
    <w:tmpl w:val="4728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5E06F4"/>
    <w:multiLevelType w:val="hybridMultilevel"/>
    <w:tmpl w:val="D7600D82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F3326"/>
    <w:multiLevelType w:val="hybridMultilevel"/>
    <w:tmpl w:val="FB20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931C3"/>
    <w:multiLevelType w:val="hybridMultilevel"/>
    <w:tmpl w:val="B600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D667D"/>
    <w:multiLevelType w:val="hybridMultilevel"/>
    <w:tmpl w:val="A9349D04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13B65"/>
    <w:multiLevelType w:val="hybridMultilevel"/>
    <w:tmpl w:val="3BD2475A"/>
    <w:lvl w:ilvl="0" w:tplc="5766361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A1BA7"/>
    <w:multiLevelType w:val="hybridMultilevel"/>
    <w:tmpl w:val="AB545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B51E1"/>
    <w:multiLevelType w:val="hybridMultilevel"/>
    <w:tmpl w:val="DAEE6D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01838"/>
    <w:multiLevelType w:val="hybridMultilevel"/>
    <w:tmpl w:val="B1E2DB0A"/>
    <w:lvl w:ilvl="0" w:tplc="42D0A35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C81F8F"/>
    <w:multiLevelType w:val="multilevel"/>
    <w:tmpl w:val="3590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612BB3"/>
    <w:multiLevelType w:val="multilevel"/>
    <w:tmpl w:val="3590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F4487"/>
    <w:multiLevelType w:val="multilevel"/>
    <w:tmpl w:val="3EE0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F110FA"/>
    <w:multiLevelType w:val="hybridMultilevel"/>
    <w:tmpl w:val="82300D4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A6B30"/>
    <w:multiLevelType w:val="hybridMultilevel"/>
    <w:tmpl w:val="BE4CF024"/>
    <w:lvl w:ilvl="0" w:tplc="42D0A3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090F07"/>
    <w:multiLevelType w:val="multilevel"/>
    <w:tmpl w:val="3246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8D"/>
    <w:rsid w:val="00095E61"/>
    <w:rsid w:val="000A5AAE"/>
    <w:rsid w:val="000B0D85"/>
    <w:rsid w:val="000C5638"/>
    <w:rsid w:val="0014515F"/>
    <w:rsid w:val="001732D2"/>
    <w:rsid w:val="001A4467"/>
    <w:rsid w:val="00212586"/>
    <w:rsid w:val="00217006"/>
    <w:rsid w:val="00252361"/>
    <w:rsid w:val="002926E3"/>
    <w:rsid w:val="002C6F61"/>
    <w:rsid w:val="002D4206"/>
    <w:rsid w:val="0033229F"/>
    <w:rsid w:val="00337F80"/>
    <w:rsid w:val="003A75E7"/>
    <w:rsid w:val="00444434"/>
    <w:rsid w:val="004A0739"/>
    <w:rsid w:val="00537C97"/>
    <w:rsid w:val="00581D6E"/>
    <w:rsid w:val="00592D28"/>
    <w:rsid w:val="005F7359"/>
    <w:rsid w:val="00641677"/>
    <w:rsid w:val="006A5B49"/>
    <w:rsid w:val="007463CF"/>
    <w:rsid w:val="007625A2"/>
    <w:rsid w:val="00784D04"/>
    <w:rsid w:val="007A5BEB"/>
    <w:rsid w:val="007A6A4C"/>
    <w:rsid w:val="007C0ECC"/>
    <w:rsid w:val="0081328D"/>
    <w:rsid w:val="008C4E7E"/>
    <w:rsid w:val="008D5DBF"/>
    <w:rsid w:val="00907A03"/>
    <w:rsid w:val="00915EA2"/>
    <w:rsid w:val="00933E3D"/>
    <w:rsid w:val="0098661D"/>
    <w:rsid w:val="009C7A21"/>
    <w:rsid w:val="009E440C"/>
    <w:rsid w:val="009F5992"/>
    <w:rsid w:val="00A25EC2"/>
    <w:rsid w:val="00B13358"/>
    <w:rsid w:val="00B26032"/>
    <w:rsid w:val="00B87424"/>
    <w:rsid w:val="00BB4960"/>
    <w:rsid w:val="00BC2D6A"/>
    <w:rsid w:val="00BE3567"/>
    <w:rsid w:val="00C06525"/>
    <w:rsid w:val="00C6064C"/>
    <w:rsid w:val="00C60D56"/>
    <w:rsid w:val="00C922C1"/>
    <w:rsid w:val="00D02A93"/>
    <w:rsid w:val="00D13D02"/>
    <w:rsid w:val="00D540F7"/>
    <w:rsid w:val="00D57483"/>
    <w:rsid w:val="00D675BB"/>
    <w:rsid w:val="00DB1775"/>
    <w:rsid w:val="00E20AB5"/>
    <w:rsid w:val="00E26DC0"/>
    <w:rsid w:val="00E83080"/>
    <w:rsid w:val="00E94372"/>
    <w:rsid w:val="00ED2045"/>
    <w:rsid w:val="00EE67CB"/>
    <w:rsid w:val="00EF7F3B"/>
    <w:rsid w:val="00F03D0B"/>
    <w:rsid w:val="00F10A88"/>
    <w:rsid w:val="00F14539"/>
    <w:rsid w:val="00F8568F"/>
    <w:rsid w:val="00FA6066"/>
    <w:rsid w:val="00FE1CA1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8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2C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C922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C922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semiHidden/>
    <w:unhideWhenUsed/>
    <w:qFormat/>
    <w:rsid w:val="00C922C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2C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2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922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C922C1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C922C1"/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C922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922C1"/>
  </w:style>
  <w:style w:type="character" w:styleId="a6">
    <w:name w:val="Hyperlink"/>
    <w:basedOn w:val="a0"/>
    <w:uiPriority w:val="99"/>
    <w:unhideWhenUsed/>
    <w:rsid w:val="00C922C1"/>
    <w:rPr>
      <w:color w:val="0000FF"/>
      <w:u w:val="single"/>
    </w:rPr>
  </w:style>
  <w:style w:type="character" w:styleId="a7">
    <w:name w:val="Emphasis"/>
    <w:basedOn w:val="a0"/>
    <w:uiPriority w:val="20"/>
    <w:qFormat/>
    <w:rsid w:val="00C922C1"/>
    <w:rPr>
      <w:rFonts w:ascii="Times New Roman" w:hAnsi="Times New Roman" w:cs="Times New Roman" w:hint="default"/>
      <w:i/>
      <w:iCs w:val="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C922C1"/>
  </w:style>
  <w:style w:type="paragraph" w:styleId="a9">
    <w:name w:val="header"/>
    <w:basedOn w:val="a"/>
    <w:link w:val="a8"/>
    <w:uiPriority w:val="99"/>
    <w:semiHidden/>
    <w:unhideWhenUsed/>
    <w:rsid w:val="00C922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C922C1"/>
  </w:style>
  <w:style w:type="paragraph" w:styleId="ab">
    <w:name w:val="footer"/>
    <w:basedOn w:val="a"/>
    <w:link w:val="aa"/>
    <w:uiPriority w:val="99"/>
    <w:semiHidden/>
    <w:unhideWhenUsed/>
    <w:rsid w:val="00C922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d"/>
    <w:uiPriority w:val="99"/>
    <w:semiHidden/>
    <w:rsid w:val="00C922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c"/>
    <w:uiPriority w:val="99"/>
    <w:semiHidden/>
    <w:unhideWhenUsed/>
    <w:rsid w:val="00C922C1"/>
    <w:pPr>
      <w:jc w:val="center"/>
    </w:pPr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922C1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C922C1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C922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C922C1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C922C1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C922C1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C922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uiPriority w:val="99"/>
    <w:rsid w:val="00C922C1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C922C1"/>
    <w:pPr>
      <w:spacing w:before="100" w:beforeAutospacing="1" w:after="100" w:afterAutospacing="1"/>
    </w:pPr>
  </w:style>
  <w:style w:type="paragraph" w:customStyle="1" w:styleId="c27">
    <w:name w:val="c27"/>
    <w:basedOn w:val="a"/>
    <w:uiPriority w:val="99"/>
    <w:rsid w:val="00C922C1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C922C1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C922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uiPriority w:val="99"/>
    <w:rsid w:val="00C922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C922C1"/>
    <w:pPr>
      <w:spacing w:before="100" w:beforeAutospacing="1" w:after="100" w:afterAutospacing="1"/>
    </w:pPr>
  </w:style>
  <w:style w:type="character" w:styleId="af1">
    <w:name w:val="Intense Emphasis"/>
    <w:basedOn w:val="a0"/>
    <w:uiPriority w:val="21"/>
    <w:qFormat/>
    <w:rsid w:val="00C922C1"/>
    <w:rPr>
      <w:b/>
      <w:bCs/>
      <w:i/>
      <w:iCs/>
      <w:color w:val="4472C4" w:themeColor="accent1"/>
    </w:rPr>
  </w:style>
  <w:style w:type="character" w:customStyle="1" w:styleId="100">
    <w:name w:val="10"/>
    <w:basedOn w:val="a0"/>
    <w:rsid w:val="00C922C1"/>
  </w:style>
  <w:style w:type="character" w:customStyle="1" w:styleId="fontstyle31">
    <w:name w:val="fontstyle31"/>
    <w:basedOn w:val="a0"/>
    <w:rsid w:val="00C922C1"/>
  </w:style>
  <w:style w:type="character" w:customStyle="1" w:styleId="c0">
    <w:name w:val="c0"/>
    <w:basedOn w:val="a0"/>
    <w:rsid w:val="00C922C1"/>
  </w:style>
  <w:style w:type="character" w:customStyle="1" w:styleId="z-">
    <w:name w:val="z-Начало формы Знак"/>
    <w:basedOn w:val="a0"/>
    <w:link w:val="z-0"/>
    <w:uiPriority w:val="99"/>
    <w:semiHidden/>
    <w:rsid w:val="00C922C1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922C1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1">
    <w:name w:val="z-Конец формы Знак"/>
    <w:basedOn w:val="a0"/>
    <w:link w:val="z-2"/>
    <w:uiPriority w:val="99"/>
    <w:semiHidden/>
    <w:rsid w:val="00C922C1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922C1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c3">
    <w:name w:val="c3"/>
    <w:rsid w:val="00C922C1"/>
  </w:style>
  <w:style w:type="character" w:customStyle="1" w:styleId="c5">
    <w:name w:val="c5"/>
    <w:rsid w:val="00C922C1"/>
  </w:style>
  <w:style w:type="character" w:customStyle="1" w:styleId="s4">
    <w:name w:val="s4"/>
    <w:basedOn w:val="a0"/>
    <w:rsid w:val="00C922C1"/>
  </w:style>
  <w:style w:type="character" w:customStyle="1" w:styleId="s2">
    <w:name w:val="s2"/>
    <w:basedOn w:val="a0"/>
    <w:rsid w:val="00C922C1"/>
  </w:style>
  <w:style w:type="character" w:customStyle="1" w:styleId="c19">
    <w:name w:val="c19"/>
    <w:basedOn w:val="a0"/>
    <w:rsid w:val="00C922C1"/>
  </w:style>
  <w:style w:type="character" w:customStyle="1" w:styleId="dg-awards-inner-listitem--subtitle">
    <w:name w:val="dg-awards-inner-list__item--subtitle"/>
    <w:basedOn w:val="a0"/>
    <w:rsid w:val="00C922C1"/>
  </w:style>
  <w:style w:type="paragraph" w:customStyle="1" w:styleId="c0c6">
    <w:name w:val="c0 c6"/>
    <w:basedOn w:val="a"/>
    <w:rsid w:val="00C922C1"/>
    <w:pPr>
      <w:spacing w:before="100" w:beforeAutospacing="1" w:after="100" w:afterAutospacing="1"/>
    </w:pPr>
  </w:style>
  <w:style w:type="character" w:customStyle="1" w:styleId="c1c20">
    <w:name w:val="c1 c20"/>
    <w:basedOn w:val="a0"/>
    <w:rsid w:val="00C922C1"/>
  </w:style>
  <w:style w:type="table" w:styleId="af2">
    <w:name w:val="Table Grid"/>
    <w:basedOn w:val="a1"/>
    <w:uiPriority w:val="59"/>
    <w:rsid w:val="000A5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03D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2C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C922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C922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semiHidden/>
    <w:unhideWhenUsed/>
    <w:qFormat/>
    <w:rsid w:val="00C922C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2C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2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922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C922C1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C922C1"/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C922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922C1"/>
  </w:style>
  <w:style w:type="character" w:styleId="a6">
    <w:name w:val="Hyperlink"/>
    <w:basedOn w:val="a0"/>
    <w:uiPriority w:val="99"/>
    <w:unhideWhenUsed/>
    <w:rsid w:val="00C922C1"/>
    <w:rPr>
      <w:color w:val="0000FF"/>
      <w:u w:val="single"/>
    </w:rPr>
  </w:style>
  <w:style w:type="character" w:styleId="a7">
    <w:name w:val="Emphasis"/>
    <w:basedOn w:val="a0"/>
    <w:uiPriority w:val="20"/>
    <w:qFormat/>
    <w:rsid w:val="00C922C1"/>
    <w:rPr>
      <w:rFonts w:ascii="Times New Roman" w:hAnsi="Times New Roman" w:cs="Times New Roman" w:hint="default"/>
      <w:i/>
      <w:iCs w:val="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C922C1"/>
  </w:style>
  <w:style w:type="paragraph" w:styleId="a9">
    <w:name w:val="header"/>
    <w:basedOn w:val="a"/>
    <w:link w:val="a8"/>
    <w:uiPriority w:val="99"/>
    <w:semiHidden/>
    <w:unhideWhenUsed/>
    <w:rsid w:val="00C922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C922C1"/>
  </w:style>
  <w:style w:type="paragraph" w:styleId="ab">
    <w:name w:val="footer"/>
    <w:basedOn w:val="a"/>
    <w:link w:val="aa"/>
    <w:uiPriority w:val="99"/>
    <w:semiHidden/>
    <w:unhideWhenUsed/>
    <w:rsid w:val="00C922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d"/>
    <w:uiPriority w:val="99"/>
    <w:semiHidden/>
    <w:rsid w:val="00C922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c"/>
    <w:uiPriority w:val="99"/>
    <w:semiHidden/>
    <w:unhideWhenUsed/>
    <w:rsid w:val="00C922C1"/>
    <w:pPr>
      <w:jc w:val="center"/>
    </w:pPr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922C1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C922C1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C922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C922C1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C922C1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C922C1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C922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uiPriority w:val="99"/>
    <w:rsid w:val="00C922C1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C922C1"/>
    <w:pPr>
      <w:spacing w:before="100" w:beforeAutospacing="1" w:after="100" w:afterAutospacing="1"/>
    </w:pPr>
  </w:style>
  <w:style w:type="paragraph" w:customStyle="1" w:styleId="c27">
    <w:name w:val="c27"/>
    <w:basedOn w:val="a"/>
    <w:uiPriority w:val="99"/>
    <w:rsid w:val="00C922C1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C922C1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C922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uiPriority w:val="99"/>
    <w:rsid w:val="00C922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C922C1"/>
    <w:pPr>
      <w:spacing w:before="100" w:beforeAutospacing="1" w:after="100" w:afterAutospacing="1"/>
    </w:pPr>
  </w:style>
  <w:style w:type="character" w:styleId="af1">
    <w:name w:val="Intense Emphasis"/>
    <w:basedOn w:val="a0"/>
    <w:uiPriority w:val="21"/>
    <w:qFormat/>
    <w:rsid w:val="00C922C1"/>
    <w:rPr>
      <w:b/>
      <w:bCs/>
      <w:i/>
      <w:iCs/>
      <w:color w:val="4472C4" w:themeColor="accent1"/>
    </w:rPr>
  </w:style>
  <w:style w:type="character" w:customStyle="1" w:styleId="100">
    <w:name w:val="10"/>
    <w:basedOn w:val="a0"/>
    <w:rsid w:val="00C922C1"/>
  </w:style>
  <w:style w:type="character" w:customStyle="1" w:styleId="fontstyle31">
    <w:name w:val="fontstyle31"/>
    <w:basedOn w:val="a0"/>
    <w:rsid w:val="00C922C1"/>
  </w:style>
  <w:style w:type="character" w:customStyle="1" w:styleId="c0">
    <w:name w:val="c0"/>
    <w:basedOn w:val="a0"/>
    <w:rsid w:val="00C922C1"/>
  </w:style>
  <w:style w:type="character" w:customStyle="1" w:styleId="z-">
    <w:name w:val="z-Начало формы Знак"/>
    <w:basedOn w:val="a0"/>
    <w:link w:val="z-0"/>
    <w:uiPriority w:val="99"/>
    <w:semiHidden/>
    <w:rsid w:val="00C922C1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922C1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1">
    <w:name w:val="z-Конец формы Знак"/>
    <w:basedOn w:val="a0"/>
    <w:link w:val="z-2"/>
    <w:uiPriority w:val="99"/>
    <w:semiHidden/>
    <w:rsid w:val="00C922C1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922C1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c3">
    <w:name w:val="c3"/>
    <w:rsid w:val="00C922C1"/>
  </w:style>
  <w:style w:type="character" w:customStyle="1" w:styleId="c5">
    <w:name w:val="c5"/>
    <w:rsid w:val="00C922C1"/>
  </w:style>
  <w:style w:type="character" w:customStyle="1" w:styleId="s4">
    <w:name w:val="s4"/>
    <w:basedOn w:val="a0"/>
    <w:rsid w:val="00C922C1"/>
  </w:style>
  <w:style w:type="character" w:customStyle="1" w:styleId="s2">
    <w:name w:val="s2"/>
    <w:basedOn w:val="a0"/>
    <w:rsid w:val="00C922C1"/>
  </w:style>
  <w:style w:type="character" w:customStyle="1" w:styleId="c19">
    <w:name w:val="c19"/>
    <w:basedOn w:val="a0"/>
    <w:rsid w:val="00C922C1"/>
  </w:style>
  <w:style w:type="character" w:customStyle="1" w:styleId="dg-awards-inner-listitem--subtitle">
    <w:name w:val="dg-awards-inner-list__item--subtitle"/>
    <w:basedOn w:val="a0"/>
    <w:rsid w:val="00C922C1"/>
  </w:style>
  <w:style w:type="paragraph" w:customStyle="1" w:styleId="c0c6">
    <w:name w:val="c0 c6"/>
    <w:basedOn w:val="a"/>
    <w:rsid w:val="00C922C1"/>
    <w:pPr>
      <w:spacing w:before="100" w:beforeAutospacing="1" w:after="100" w:afterAutospacing="1"/>
    </w:pPr>
  </w:style>
  <w:style w:type="character" w:customStyle="1" w:styleId="c1c20">
    <w:name w:val="c1 c20"/>
    <w:basedOn w:val="a0"/>
    <w:rsid w:val="00C922C1"/>
  </w:style>
  <w:style w:type="table" w:styleId="af2">
    <w:name w:val="Table Grid"/>
    <w:basedOn w:val="a1"/>
    <w:uiPriority w:val="59"/>
    <w:rsid w:val="000A5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03D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d-romashka.edu-obr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ukQ8J+Nihe4awS2uv+YDp3K4T4CAAG6N40bF38E/VyA=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bnb90u4aYG1SYpu0Hn+i5Ln5wSJVVyP4kiFj9D81reIO4JnzmFpBwceIgNWGRYup
FQkxftaIdM0OzcNjOkKIFg==</SignatureValue>
  <KeyInfo>
    <X509Data>
      <X509Certificate>MIIJDjCCCLugAwIBAgIRAKRl/XEdG/7ctnSsbTw1qMIwCgYIKoUDBwEBAwIwggFX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gdGB0LjQuDAeFw0yMzA0MDYwMTA2MDBaFw0yNDA2MjkwMTA2MDBaMIICKTELMAkG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Ly9jcmwucm9za2F6bmEucnUvY3JsL3VjZmtfMjAyMy5jcmwwK6ApoCeGJWh0dHA6
Ly9jcmwuZmsubG9jYWwvY3JsL3VjZmtfMjAyMy5jcmwwdwYIKwYBBQUHAQEEazBp
MDQGCCsGAQUFBzAChihodHRwOi8vY3JsLnJvc2them5hLnJ1L2NybC91Y2ZrXzIw
MjMuY3J0MDEGCCsGAQUFBzAChiVodHRwOi8vY3JsLmZrLmxvY2FsL2NybC91Y2Zr
XzIwMjMuY3J0MB0GA1UdDgQWBBQzgxGCWii9h+OdN3VMylurgmLXYzCCAXcGA1Ud
IwSCAW4wggFqgBSnC5Uob5/kS4pRgLKFH4lK/OfwnKGCAUOkggE/MIIBOzEhMB8G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htC40YTRgNGLINCg0L7RgdGB0LjQuIILAPCp4okAAAAAB54wCgYIKoUDBwEBAwID
QQD5E8xIFfBreLa4cCaCZWBU6rUDusGqFbmMumqFaHWxRhWfIZ3WgUSPJv84zDt0
TPYk10Tvcd8NTDLkRDg9/Oe2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JJ/epfv0DX0GmnpwnWF4pCnbHWw=</DigestValue>
      </Reference>
      <Reference URI="/word/document.xml?ContentType=application/vnd.openxmlformats-officedocument.wordprocessingml.document.main+xml">
        <DigestMethod Algorithm="http://www.w3.org/2000/09/xmldsig#sha1"/>
        <DigestValue>GLNVnM4xDaplCyi5yy4Lk8Jsyuc=</DigestValue>
      </Reference>
      <Reference URI="/word/fontTable.xml?ContentType=application/vnd.openxmlformats-officedocument.wordprocessingml.fontTable+xml">
        <DigestMethod Algorithm="http://www.w3.org/2000/09/xmldsig#sha1"/>
        <DigestValue>Svbp1N08Ef+bAG1TUPUR+bLvsjA=</DigestValue>
      </Reference>
      <Reference URI="/word/numbering.xml?ContentType=application/vnd.openxmlformats-officedocument.wordprocessingml.numbering+xml">
        <DigestMethod Algorithm="http://www.w3.org/2000/09/xmldsig#sha1"/>
        <DigestValue>OBY/qEmw0rkagCZcFNe8PfKOUZQ=</DigestValue>
      </Reference>
      <Reference URI="/word/settings.xml?ContentType=application/vnd.openxmlformats-officedocument.wordprocessingml.settings+xml">
        <DigestMethod Algorithm="http://www.w3.org/2000/09/xmldsig#sha1"/>
        <DigestValue>UGlvxx1ZaOvByNehSceh6DtyceE=</DigestValue>
      </Reference>
      <Reference URI="/word/styles.xml?ContentType=application/vnd.openxmlformats-officedocument.wordprocessingml.styles+xml">
        <DigestMethod Algorithm="http://www.w3.org/2000/09/xmldsig#sha1"/>
        <DigestValue>9rifnr/GoP4Tbr0IhW/cO9ERv4I=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2024-04-09T06:45:47Z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31</Pages>
  <Words>8159</Words>
  <Characters>46507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 Windows</cp:lastModifiedBy>
  <cp:revision>13</cp:revision>
  <dcterms:created xsi:type="dcterms:W3CDTF">2023-04-26T07:17:00Z</dcterms:created>
  <dcterms:modified xsi:type="dcterms:W3CDTF">2024-04-09T06:39:00Z</dcterms:modified>
</cp:coreProperties>
</file>